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8E" w:rsidRDefault="00EF658E" w:rsidP="006375D4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6"/>
          <w:szCs w:val="16"/>
        </w:rPr>
        <w:t>При необходимости предоставить возможность представителю уполномоченной организации осмотреть место аварии, последствия аварии, поврежденного изделия, места установки и места повреждения, а также сделать фотографии.</w:t>
      </w:r>
      <w:r w:rsidR="009A4D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необходимости предоставить возможность представителю уполномоченной организации взять два образца воды (1 литр из системы отопления и 1 литр из водопровода). </w:t>
      </w:r>
    </w:p>
    <w:p w:rsidR="008F6368" w:rsidRPr="009E2BD5" w:rsidRDefault="006375D4" w:rsidP="006375D4">
      <w:pPr>
        <w:spacing w:after="0" w:line="240" w:lineRule="auto"/>
        <w:jc w:val="both"/>
        <w:rPr>
          <w:b/>
          <w:sz w:val="18"/>
          <w:szCs w:val="18"/>
        </w:rPr>
      </w:pPr>
      <w:r w:rsidRPr="009E2BD5">
        <w:rPr>
          <w:b/>
          <w:sz w:val="18"/>
          <w:szCs w:val="18"/>
        </w:rPr>
        <w:t>10. Гарантийный талон.</w:t>
      </w:r>
    </w:p>
    <w:p w:rsidR="006375D4" w:rsidRDefault="006375D4" w:rsidP="006375D4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16"/>
          <w:szCs w:val="16"/>
        </w:rPr>
        <w:t xml:space="preserve">В соответствии с п.5 ст. 14 Закона «О </w:t>
      </w:r>
      <w:r w:rsidR="006046D7">
        <w:rPr>
          <w:sz w:val="16"/>
          <w:szCs w:val="16"/>
        </w:rPr>
        <w:t>защите</w:t>
      </w:r>
      <w:r>
        <w:rPr>
          <w:sz w:val="16"/>
          <w:szCs w:val="16"/>
        </w:rPr>
        <w:t xml:space="preserve"> прав потребителей» радиаторы, вышедшие из строя вследствие действия непреодолимой силы или нарушения Покупателем (Пользователем) установленных в настоящем паспорте правил, замене или денежной компенсации не подлеж</w:t>
      </w:r>
      <w:r w:rsidR="008E2078">
        <w:rPr>
          <w:sz w:val="16"/>
          <w:szCs w:val="16"/>
        </w:rPr>
        <w:t>а</w:t>
      </w:r>
      <w:r>
        <w:rPr>
          <w:sz w:val="16"/>
          <w:szCs w:val="16"/>
        </w:rPr>
        <w:t>т. Ущерб, причиненный изделиями вследствие их неправильной установки и/или эксплуатации, возмещению не подлежит.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8"/>
        <w:gridCol w:w="1093"/>
        <w:gridCol w:w="1152"/>
        <w:gridCol w:w="1143"/>
        <w:gridCol w:w="1619"/>
      </w:tblGrid>
      <w:tr w:rsidR="006375D4" w:rsidRPr="005D181C" w:rsidTr="006433D2">
        <w:trPr>
          <w:trHeight w:val="720"/>
        </w:trPr>
        <w:tc>
          <w:tcPr>
            <w:tcW w:w="2328" w:type="dxa"/>
            <w:hideMark/>
          </w:tcPr>
          <w:p w:rsidR="006375D4" w:rsidRPr="005D181C" w:rsidRDefault="006375D4" w:rsidP="00242C4D">
            <w:pPr>
              <w:jc w:val="center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Модель</w:t>
            </w:r>
          </w:p>
        </w:tc>
        <w:tc>
          <w:tcPr>
            <w:tcW w:w="1093" w:type="dxa"/>
            <w:hideMark/>
          </w:tcPr>
          <w:p w:rsidR="006375D4" w:rsidRPr="005D181C" w:rsidRDefault="006375D4" w:rsidP="00242C4D">
            <w:pPr>
              <w:jc w:val="center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Количество секций (шт.)</w:t>
            </w:r>
          </w:p>
        </w:tc>
        <w:tc>
          <w:tcPr>
            <w:tcW w:w="1152" w:type="dxa"/>
            <w:hideMark/>
          </w:tcPr>
          <w:p w:rsidR="006375D4" w:rsidRPr="005D181C" w:rsidRDefault="006375D4" w:rsidP="00242C4D">
            <w:pPr>
              <w:jc w:val="center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Количество радиаторов (шт.)</w:t>
            </w:r>
          </w:p>
        </w:tc>
        <w:tc>
          <w:tcPr>
            <w:tcW w:w="1143" w:type="dxa"/>
            <w:hideMark/>
          </w:tcPr>
          <w:p w:rsidR="006375D4" w:rsidRPr="005D181C" w:rsidRDefault="006375D4" w:rsidP="00242C4D">
            <w:pPr>
              <w:jc w:val="center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Номер накладной (чека)</w:t>
            </w:r>
          </w:p>
        </w:tc>
        <w:tc>
          <w:tcPr>
            <w:tcW w:w="1619" w:type="dxa"/>
            <w:hideMark/>
          </w:tcPr>
          <w:p w:rsidR="006375D4" w:rsidRPr="005D181C" w:rsidRDefault="006375D4" w:rsidP="00242C4D">
            <w:pPr>
              <w:jc w:val="center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Примечание</w:t>
            </w:r>
          </w:p>
        </w:tc>
      </w:tr>
      <w:tr w:rsidR="006375D4" w:rsidRPr="005D181C" w:rsidTr="006433D2">
        <w:trPr>
          <w:trHeight w:val="264"/>
        </w:trPr>
        <w:tc>
          <w:tcPr>
            <w:tcW w:w="2328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</w:tr>
      <w:tr w:rsidR="006375D4" w:rsidRPr="005D181C" w:rsidTr="006433D2">
        <w:trPr>
          <w:trHeight w:val="264"/>
        </w:trPr>
        <w:tc>
          <w:tcPr>
            <w:tcW w:w="2328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</w:tr>
    </w:tbl>
    <w:p w:rsidR="006375D4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С условиями установки, эксплуатации радиаторов и условиями гарантии ознакомлен.</w:t>
      </w:r>
    </w:p>
    <w:p w:rsidR="006375D4" w:rsidRPr="009B2551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Претензий по товарному виду радиаторов не имею: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6"/>
        <w:gridCol w:w="1689"/>
        <w:gridCol w:w="2300"/>
        <w:gridCol w:w="1460"/>
      </w:tblGrid>
      <w:tr w:rsidR="006375D4" w:rsidRPr="005D181C" w:rsidTr="006433D2">
        <w:trPr>
          <w:trHeight w:val="426"/>
        </w:trPr>
        <w:tc>
          <w:tcPr>
            <w:tcW w:w="2240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Дата продажи</w:t>
            </w:r>
          </w:p>
        </w:tc>
        <w:tc>
          <w:tcPr>
            <w:tcW w:w="2260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2780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Штамп или печать торгующей организации</w:t>
            </w:r>
          </w:p>
        </w:tc>
        <w:tc>
          <w:tcPr>
            <w:tcW w:w="1940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</w:tr>
      <w:tr w:rsidR="006375D4" w:rsidRPr="005D181C" w:rsidTr="006433D2">
        <w:trPr>
          <w:trHeight w:val="134"/>
        </w:trPr>
        <w:tc>
          <w:tcPr>
            <w:tcW w:w="2240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Подпись покупателя</w:t>
            </w:r>
          </w:p>
        </w:tc>
        <w:tc>
          <w:tcPr>
            <w:tcW w:w="2260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  <w:tc>
          <w:tcPr>
            <w:tcW w:w="2780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Подпись продавца</w:t>
            </w:r>
          </w:p>
        </w:tc>
        <w:tc>
          <w:tcPr>
            <w:tcW w:w="1940" w:type="dxa"/>
            <w:hideMark/>
          </w:tcPr>
          <w:p w:rsidR="006375D4" w:rsidRPr="005D181C" w:rsidRDefault="006375D4" w:rsidP="00242C4D">
            <w:pPr>
              <w:jc w:val="both"/>
              <w:rPr>
                <w:sz w:val="16"/>
                <w:szCs w:val="16"/>
              </w:rPr>
            </w:pPr>
            <w:r w:rsidRPr="005D181C">
              <w:rPr>
                <w:sz w:val="16"/>
                <w:szCs w:val="16"/>
              </w:rPr>
              <w:t> </w:t>
            </w:r>
          </w:p>
        </w:tc>
      </w:tr>
    </w:tbl>
    <w:p w:rsidR="006375D4" w:rsidRDefault="006433D2" w:rsidP="006375D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Монтажная и эксплуатирующая организации: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211"/>
        <w:gridCol w:w="2348"/>
      </w:tblGrid>
      <w:tr w:rsidR="006433D2" w:rsidTr="006433D2">
        <w:trPr>
          <w:trHeight w:val="248"/>
        </w:trPr>
        <w:tc>
          <w:tcPr>
            <w:tcW w:w="2694" w:type="dxa"/>
          </w:tcPr>
          <w:p w:rsidR="006433D2" w:rsidRPr="006433D2" w:rsidRDefault="006433D2" w:rsidP="0064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433D2">
              <w:rPr>
                <w:sz w:val="16"/>
                <w:szCs w:val="16"/>
              </w:rPr>
              <w:t>Наименование и адрес монтажной организации</w:t>
            </w:r>
          </w:p>
        </w:tc>
        <w:tc>
          <w:tcPr>
            <w:tcW w:w="2211" w:type="dxa"/>
          </w:tcPr>
          <w:p w:rsidR="006433D2" w:rsidRPr="006433D2" w:rsidRDefault="006433D2" w:rsidP="0064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433D2">
              <w:rPr>
                <w:sz w:val="16"/>
                <w:szCs w:val="16"/>
              </w:rPr>
              <w:t>Дата монтажа</w:t>
            </w:r>
          </w:p>
        </w:tc>
        <w:tc>
          <w:tcPr>
            <w:tcW w:w="2348" w:type="dxa"/>
          </w:tcPr>
          <w:p w:rsidR="006433D2" w:rsidRPr="006433D2" w:rsidRDefault="006433D2" w:rsidP="0064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433D2">
              <w:rPr>
                <w:sz w:val="16"/>
                <w:szCs w:val="16"/>
              </w:rPr>
              <w:t>ФИО ответственного за монтаж лица</w:t>
            </w:r>
          </w:p>
        </w:tc>
      </w:tr>
      <w:tr w:rsidR="006433D2" w:rsidTr="006433D2">
        <w:trPr>
          <w:trHeight w:val="248"/>
        </w:trPr>
        <w:tc>
          <w:tcPr>
            <w:tcW w:w="2694" w:type="dxa"/>
          </w:tcPr>
          <w:p w:rsidR="006433D2" w:rsidRPr="006433D2" w:rsidRDefault="006433D2" w:rsidP="0064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6433D2" w:rsidRPr="006433D2" w:rsidRDefault="006433D2" w:rsidP="0064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48" w:type="dxa"/>
          </w:tcPr>
          <w:p w:rsidR="006433D2" w:rsidRPr="006433D2" w:rsidRDefault="006433D2" w:rsidP="0064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433D2" w:rsidTr="006433D2">
        <w:trPr>
          <w:trHeight w:val="248"/>
        </w:trPr>
        <w:tc>
          <w:tcPr>
            <w:tcW w:w="2694" w:type="dxa"/>
          </w:tcPr>
          <w:p w:rsidR="006433D2" w:rsidRPr="006433D2" w:rsidRDefault="006433D2" w:rsidP="0064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эксплуатирующей организации</w:t>
            </w:r>
          </w:p>
        </w:tc>
        <w:tc>
          <w:tcPr>
            <w:tcW w:w="2211" w:type="dxa"/>
          </w:tcPr>
          <w:p w:rsidR="006433D2" w:rsidRPr="006433D2" w:rsidRDefault="006433D2" w:rsidP="0064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приема в эксплуатацию </w:t>
            </w:r>
          </w:p>
        </w:tc>
        <w:tc>
          <w:tcPr>
            <w:tcW w:w="2348" w:type="dxa"/>
          </w:tcPr>
          <w:p w:rsidR="006433D2" w:rsidRPr="006433D2" w:rsidRDefault="006433D2" w:rsidP="0064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ответственного за эксплуатацию лица</w:t>
            </w:r>
          </w:p>
        </w:tc>
      </w:tr>
    </w:tbl>
    <w:p w:rsidR="006375D4" w:rsidRPr="009E2BD5" w:rsidRDefault="006375D4" w:rsidP="006375D4">
      <w:pPr>
        <w:spacing w:after="0" w:line="240" w:lineRule="auto"/>
        <w:jc w:val="both"/>
        <w:rPr>
          <w:b/>
          <w:sz w:val="18"/>
          <w:szCs w:val="18"/>
        </w:rPr>
      </w:pPr>
      <w:r w:rsidRPr="009E2BD5">
        <w:rPr>
          <w:b/>
          <w:sz w:val="18"/>
          <w:szCs w:val="18"/>
        </w:rPr>
        <w:t>11. Производитель и импортер.</w:t>
      </w:r>
    </w:p>
    <w:p w:rsidR="006375D4" w:rsidRPr="007A3725" w:rsidRDefault="006375D4" w:rsidP="006375D4">
      <w:pPr>
        <w:spacing w:after="0" w:line="240" w:lineRule="auto"/>
        <w:jc w:val="both"/>
        <w:rPr>
          <w:sz w:val="16"/>
          <w:szCs w:val="16"/>
          <w:lang w:val="en-US"/>
        </w:rPr>
      </w:pPr>
      <w:r w:rsidRPr="009A4D71">
        <w:rPr>
          <w:sz w:val="16"/>
          <w:szCs w:val="16"/>
          <w:u w:val="single"/>
        </w:rPr>
        <w:t>Производитель:</w:t>
      </w:r>
      <w:r>
        <w:rPr>
          <w:sz w:val="16"/>
          <w:szCs w:val="16"/>
        </w:rPr>
        <w:t xml:space="preserve"> </w:t>
      </w:r>
      <w:r w:rsidR="00CD2822" w:rsidRPr="00CD2822">
        <w:rPr>
          <w:sz w:val="16"/>
          <w:szCs w:val="16"/>
        </w:rPr>
        <w:t>Чжэцзян Виздом Индастри энд Трейд Ко., Лтд, № 123, Саут Джингуи Роуд, Нью Вест</w:t>
      </w:r>
      <w:r w:rsidR="00CD2822" w:rsidRPr="007A3725">
        <w:rPr>
          <w:sz w:val="16"/>
          <w:szCs w:val="16"/>
          <w:lang w:val="en-US"/>
        </w:rPr>
        <w:t xml:space="preserve"> </w:t>
      </w:r>
      <w:r w:rsidR="00CD2822" w:rsidRPr="00CD2822">
        <w:rPr>
          <w:sz w:val="16"/>
          <w:szCs w:val="16"/>
        </w:rPr>
        <w:t>Дистрикт</w:t>
      </w:r>
      <w:r w:rsidR="00CD2822" w:rsidRPr="007A3725">
        <w:rPr>
          <w:sz w:val="16"/>
          <w:szCs w:val="16"/>
          <w:lang w:val="en-US"/>
        </w:rPr>
        <w:t xml:space="preserve">, </w:t>
      </w:r>
      <w:r w:rsidR="00CD2822" w:rsidRPr="00CD2822">
        <w:rPr>
          <w:sz w:val="16"/>
          <w:szCs w:val="16"/>
        </w:rPr>
        <w:t>Йонкан</w:t>
      </w:r>
      <w:r w:rsidR="00CD2822" w:rsidRPr="007A3725">
        <w:rPr>
          <w:sz w:val="16"/>
          <w:szCs w:val="16"/>
          <w:lang w:val="en-US"/>
        </w:rPr>
        <w:t xml:space="preserve"> </w:t>
      </w:r>
      <w:r w:rsidR="00CD2822" w:rsidRPr="00CD2822">
        <w:rPr>
          <w:sz w:val="16"/>
          <w:szCs w:val="16"/>
        </w:rPr>
        <w:t>Сити</w:t>
      </w:r>
      <w:r w:rsidR="00CD2822" w:rsidRPr="007A3725">
        <w:rPr>
          <w:sz w:val="16"/>
          <w:szCs w:val="16"/>
          <w:lang w:val="en-US"/>
        </w:rPr>
        <w:t xml:space="preserve">, </w:t>
      </w:r>
      <w:r w:rsidR="00CD2822" w:rsidRPr="00CD2822">
        <w:rPr>
          <w:sz w:val="16"/>
          <w:szCs w:val="16"/>
        </w:rPr>
        <w:t>провинция</w:t>
      </w:r>
      <w:r w:rsidR="00CD2822" w:rsidRPr="007A3725">
        <w:rPr>
          <w:sz w:val="16"/>
          <w:szCs w:val="16"/>
          <w:lang w:val="en-US"/>
        </w:rPr>
        <w:t xml:space="preserve"> </w:t>
      </w:r>
      <w:r w:rsidR="00CD2822" w:rsidRPr="00CD2822">
        <w:rPr>
          <w:sz w:val="16"/>
          <w:szCs w:val="16"/>
        </w:rPr>
        <w:t>Чжэцзян</w:t>
      </w:r>
      <w:r w:rsidR="00CD2822" w:rsidRPr="007A3725">
        <w:rPr>
          <w:sz w:val="16"/>
          <w:szCs w:val="16"/>
          <w:lang w:val="en-US"/>
        </w:rPr>
        <w:t xml:space="preserve">, </w:t>
      </w:r>
      <w:r w:rsidR="00CD2822" w:rsidRPr="00CD2822">
        <w:rPr>
          <w:sz w:val="16"/>
          <w:szCs w:val="16"/>
        </w:rPr>
        <w:t>Китай</w:t>
      </w:r>
      <w:r w:rsidRPr="007A3725">
        <w:rPr>
          <w:sz w:val="16"/>
          <w:szCs w:val="16"/>
          <w:lang w:val="en-US"/>
        </w:rPr>
        <w:t>.</w:t>
      </w:r>
    </w:p>
    <w:p w:rsidR="005729C4" w:rsidRPr="005729C4" w:rsidRDefault="005729C4" w:rsidP="006375D4">
      <w:pPr>
        <w:spacing w:after="0" w:line="240" w:lineRule="auto"/>
        <w:jc w:val="both"/>
        <w:rPr>
          <w:sz w:val="16"/>
          <w:szCs w:val="16"/>
          <w:lang w:val="en-US"/>
        </w:rPr>
      </w:pPr>
      <w:r w:rsidRPr="005729C4">
        <w:rPr>
          <w:sz w:val="16"/>
          <w:szCs w:val="16"/>
          <w:lang w:val="en-US"/>
        </w:rPr>
        <w:t>Zhejiang Wisdom Industry &amp; Trade Co., Ltd. No.123 South JinGui Road, New West District of Yongkang city, Zhejiang China.</w:t>
      </w:r>
    </w:p>
    <w:p w:rsidR="00382D65" w:rsidRDefault="00382D65" w:rsidP="00382D65">
      <w:pPr>
        <w:spacing w:after="0" w:line="240" w:lineRule="auto"/>
        <w:jc w:val="both"/>
        <w:rPr>
          <w:sz w:val="16"/>
          <w:szCs w:val="16"/>
        </w:rPr>
      </w:pPr>
      <w:r w:rsidRPr="009A4D71">
        <w:rPr>
          <w:sz w:val="16"/>
          <w:szCs w:val="16"/>
          <w:u w:val="single"/>
        </w:rPr>
        <w:t>Импортер:</w:t>
      </w:r>
      <w:r w:rsidRPr="00AE13D8">
        <w:rPr>
          <w:sz w:val="16"/>
          <w:szCs w:val="16"/>
        </w:rPr>
        <w:t xml:space="preserve"> ООО «Ист-Вест Лоджистик»</w:t>
      </w:r>
      <w:r>
        <w:rPr>
          <w:sz w:val="16"/>
          <w:szCs w:val="16"/>
        </w:rPr>
        <w:t xml:space="preserve">, </w:t>
      </w:r>
      <w:r w:rsidRPr="00AE13D8">
        <w:rPr>
          <w:sz w:val="16"/>
          <w:szCs w:val="16"/>
        </w:rPr>
        <w:t>193318, г. Санкт-Петербург, ул. Ворошилова, д. 2, литер А, комната 444А-3</w:t>
      </w:r>
    </w:p>
    <w:p w:rsidR="009A4D71" w:rsidRDefault="00415CA8" w:rsidP="00415CA8">
      <w:pPr>
        <w:spacing w:after="0" w:line="240" w:lineRule="auto"/>
        <w:jc w:val="both"/>
        <w:rPr>
          <w:sz w:val="16"/>
          <w:szCs w:val="16"/>
        </w:rPr>
      </w:pPr>
      <w:r w:rsidRPr="009A4D71">
        <w:rPr>
          <w:sz w:val="16"/>
          <w:szCs w:val="16"/>
          <w:u w:val="single"/>
        </w:rPr>
        <w:t>Организация уполномоченная принимать претензии на территории РФ</w:t>
      </w:r>
      <w:r>
        <w:rPr>
          <w:sz w:val="16"/>
          <w:szCs w:val="16"/>
        </w:rPr>
        <w:t xml:space="preserve">: ООО «ТД ТАЙПИТ», </w:t>
      </w:r>
      <w:r w:rsidRPr="00415CA8">
        <w:rPr>
          <w:sz w:val="16"/>
          <w:szCs w:val="16"/>
        </w:rPr>
        <w:t>121596</w:t>
      </w:r>
      <w:r>
        <w:rPr>
          <w:sz w:val="16"/>
          <w:szCs w:val="16"/>
        </w:rPr>
        <w:t xml:space="preserve">, </w:t>
      </w:r>
    </w:p>
    <w:p w:rsidR="00415CA8" w:rsidRPr="005B51EA" w:rsidRDefault="00415CA8" w:rsidP="00415CA8">
      <w:pPr>
        <w:spacing w:after="0" w:line="240" w:lineRule="auto"/>
        <w:jc w:val="both"/>
        <w:rPr>
          <w:sz w:val="16"/>
          <w:szCs w:val="16"/>
        </w:rPr>
      </w:pPr>
      <w:r w:rsidRPr="00415CA8">
        <w:rPr>
          <w:sz w:val="16"/>
          <w:szCs w:val="16"/>
        </w:rPr>
        <w:t xml:space="preserve">г. </w:t>
      </w:r>
      <w:r>
        <w:rPr>
          <w:sz w:val="16"/>
          <w:szCs w:val="16"/>
        </w:rPr>
        <w:t>М</w:t>
      </w:r>
      <w:r w:rsidRPr="00415CA8">
        <w:rPr>
          <w:sz w:val="16"/>
          <w:szCs w:val="16"/>
        </w:rPr>
        <w:t>осква, ул. Горбунова, д.2, стр.3, офис А329/3</w:t>
      </w:r>
      <w:r>
        <w:rPr>
          <w:sz w:val="16"/>
          <w:szCs w:val="16"/>
        </w:rPr>
        <w:t>.</w:t>
      </w:r>
      <w:r w:rsidR="008E2078">
        <w:rPr>
          <w:sz w:val="16"/>
          <w:szCs w:val="16"/>
        </w:rPr>
        <w:t xml:space="preserve"> Эл.почта: </w:t>
      </w:r>
      <w:r w:rsidR="008E2078">
        <w:rPr>
          <w:sz w:val="16"/>
          <w:szCs w:val="16"/>
          <w:lang w:val="en-US"/>
        </w:rPr>
        <w:t>info</w:t>
      </w:r>
      <w:r w:rsidR="008E2078" w:rsidRPr="005B51EA">
        <w:rPr>
          <w:sz w:val="16"/>
          <w:szCs w:val="16"/>
        </w:rPr>
        <w:t>@</w:t>
      </w:r>
      <w:r w:rsidR="008E2078">
        <w:rPr>
          <w:sz w:val="16"/>
          <w:szCs w:val="16"/>
          <w:lang w:val="en-US"/>
        </w:rPr>
        <w:t>taipit</w:t>
      </w:r>
      <w:r w:rsidR="008E2078" w:rsidRPr="005B51EA">
        <w:rPr>
          <w:sz w:val="16"/>
          <w:szCs w:val="16"/>
        </w:rPr>
        <w:t>.</w:t>
      </w:r>
      <w:r w:rsidR="008E2078">
        <w:rPr>
          <w:sz w:val="16"/>
          <w:szCs w:val="16"/>
          <w:lang w:val="en-US"/>
        </w:rPr>
        <w:t>ru</w:t>
      </w:r>
    </w:p>
    <w:p w:rsidR="006375D4" w:rsidRDefault="006375D4" w:rsidP="006375D4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 w:rsidRPr="009E2BD5">
        <w:rPr>
          <w:b/>
          <w:sz w:val="18"/>
          <w:szCs w:val="18"/>
        </w:rPr>
        <w:t>Дата выпуска</w:t>
      </w:r>
      <w:r w:rsidRPr="009E2BD5">
        <w:rPr>
          <w:sz w:val="18"/>
          <w:szCs w:val="18"/>
        </w:rPr>
        <w:t>.</w:t>
      </w:r>
    </w:p>
    <w:tbl>
      <w:tblPr>
        <w:tblW w:w="5497" w:type="dxa"/>
        <w:tblLook w:val="04A0" w:firstRow="1" w:lastRow="0" w:firstColumn="1" w:lastColumn="0" w:noHBand="0" w:noVBand="1"/>
      </w:tblPr>
      <w:tblGrid>
        <w:gridCol w:w="4182"/>
        <w:gridCol w:w="1315"/>
      </w:tblGrid>
      <w:tr w:rsidR="006375D4" w:rsidRPr="009E2BD5" w:rsidTr="000E345F">
        <w:trPr>
          <w:trHeight w:val="124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D4" w:rsidRPr="009E2BD5" w:rsidRDefault="006375D4" w:rsidP="00242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B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D4" w:rsidRPr="009E2BD5" w:rsidRDefault="006375D4" w:rsidP="00242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75D4" w:rsidRPr="009E2BD5" w:rsidTr="000E345F">
        <w:trPr>
          <w:trHeight w:val="61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D4" w:rsidRPr="009E2BD5" w:rsidRDefault="006375D4" w:rsidP="00242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D4" w:rsidRPr="009E2BD5" w:rsidRDefault="006375D4" w:rsidP="0024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A3D" w:rsidRPr="009E2BD5" w:rsidTr="000E345F">
        <w:trPr>
          <w:trHeight w:val="61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3D" w:rsidRPr="009E2BD5" w:rsidRDefault="00937A3D" w:rsidP="0024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32D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Приемка готовой  продукции.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3D" w:rsidRPr="009E2BD5" w:rsidRDefault="00937A3D" w:rsidP="0024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4" w:rsidRPr="009E2BD5" w:rsidTr="000E345F">
        <w:trPr>
          <w:trHeight w:val="450"/>
        </w:trPr>
        <w:tc>
          <w:tcPr>
            <w:tcW w:w="5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71" w:rsidRPr="009E2BD5" w:rsidRDefault="009A4D71" w:rsidP="00EF6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75D4" w:rsidRPr="009E2BD5" w:rsidTr="000E345F">
        <w:trPr>
          <w:trHeight w:val="450"/>
        </w:trPr>
        <w:tc>
          <w:tcPr>
            <w:tcW w:w="5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D4" w:rsidRPr="009E2BD5" w:rsidRDefault="006375D4" w:rsidP="00242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75D4" w:rsidRPr="009E2BD5" w:rsidTr="000E345F">
        <w:trPr>
          <w:trHeight w:val="450"/>
        </w:trPr>
        <w:tc>
          <w:tcPr>
            <w:tcW w:w="5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D4" w:rsidRPr="009E2BD5" w:rsidRDefault="006375D4" w:rsidP="00242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75D4" w:rsidRPr="009E2BD5" w:rsidTr="000E345F">
        <w:trPr>
          <w:trHeight w:val="450"/>
        </w:trPr>
        <w:tc>
          <w:tcPr>
            <w:tcW w:w="5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D4" w:rsidRPr="009E2BD5" w:rsidRDefault="006375D4" w:rsidP="00242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A520C" w:rsidRPr="00EF658E" w:rsidRDefault="002035AB" w:rsidP="00464788">
      <w:pPr>
        <w:rPr>
          <w:sz w:val="16"/>
          <w:szCs w:val="16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517C48C5" wp14:editId="28007B6B">
            <wp:extent cx="1934907" cy="78561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55" cy="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D4" w:rsidRDefault="006375D4" w:rsidP="006375D4">
      <w:pPr>
        <w:pStyle w:val="a3"/>
        <w:ind w:left="360"/>
        <w:jc w:val="center"/>
        <w:rPr>
          <w:b/>
        </w:rPr>
      </w:pPr>
      <w:r>
        <w:rPr>
          <w:b/>
        </w:rPr>
        <w:t>ТЕХНИЧЕСКИЙ ПАСПОРТ ИЗДЕЛИЯ.</w:t>
      </w:r>
    </w:p>
    <w:p w:rsidR="006375D4" w:rsidRDefault="006375D4" w:rsidP="006375D4">
      <w:pPr>
        <w:pStyle w:val="a3"/>
        <w:ind w:left="360"/>
        <w:jc w:val="center"/>
        <w:rPr>
          <w:b/>
        </w:rPr>
      </w:pPr>
      <w:r>
        <w:rPr>
          <w:b/>
        </w:rPr>
        <w:t xml:space="preserve">Радиатор </w:t>
      </w:r>
      <w:r w:rsidR="00D930D1">
        <w:rPr>
          <w:b/>
        </w:rPr>
        <w:t>алюминиевый</w:t>
      </w:r>
      <w:r w:rsidR="00FA5471" w:rsidRPr="00FA5471">
        <w:rPr>
          <w:b/>
        </w:rPr>
        <w:t xml:space="preserve"> </w:t>
      </w:r>
      <w:r w:rsidR="00FA5471">
        <w:rPr>
          <w:b/>
        </w:rPr>
        <w:t>литой</w:t>
      </w:r>
      <w:r>
        <w:rPr>
          <w:b/>
        </w:rPr>
        <w:t>.</w:t>
      </w:r>
    </w:p>
    <w:p w:rsidR="006375D4" w:rsidRDefault="006375D4" w:rsidP="006375D4">
      <w:pPr>
        <w:pStyle w:val="a3"/>
        <w:ind w:left="0"/>
        <w:jc w:val="both"/>
        <w:rPr>
          <w:sz w:val="16"/>
          <w:szCs w:val="16"/>
        </w:rPr>
      </w:pPr>
      <w:r w:rsidRPr="00D570DB">
        <w:rPr>
          <w:sz w:val="16"/>
          <w:szCs w:val="16"/>
        </w:rPr>
        <w:t xml:space="preserve">Радиаторы отопления </w:t>
      </w:r>
      <w:r w:rsidR="00D930D1">
        <w:rPr>
          <w:sz w:val="16"/>
          <w:szCs w:val="16"/>
        </w:rPr>
        <w:t>алюминиевые</w:t>
      </w:r>
      <w:r w:rsidRPr="00D570DB">
        <w:rPr>
          <w:sz w:val="16"/>
          <w:szCs w:val="16"/>
        </w:rPr>
        <w:t xml:space="preserve"> </w:t>
      </w:r>
      <w:r w:rsidR="00FA5471">
        <w:rPr>
          <w:sz w:val="16"/>
          <w:szCs w:val="16"/>
        </w:rPr>
        <w:t>литые</w:t>
      </w:r>
      <w:r w:rsidRPr="00D570DB">
        <w:rPr>
          <w:sz w:val="16"/>
          <w:szCs w:val="16"/>
        </w:rPr>
        <w:t xml:space="preserve"> предназначены для </w:t>
      </w:r>
      <w:r w:rsidR="00A8699A">
        <w:rPr>
          <w:sz w:val="16"/>
          <w:szCs w:val="16"/>
        </w:rPr>
        <w:t>эксплуатации</w:t>
      </w:r>
      <w:r w:rsidRPr="00D570DB">
        <w:rPr>
          <w:sz w:val="16"/>
          <w:szCs w:val="16"/>
        </w:rPr>
        <w:t xml:space="preserve"> в системах водяного отопления </w:t>
      </w:r>
      <w:r>
        <w:rPr>
          <w:sz w:val="16"/>
          <w:szCs w:val="16"/>
        </w:rPr>
        <w:t>зданий</w:t>
      </w:r>
      <w:r w:rsidR="006046D7" w:rsidRPr="006046D7">
        <w:rPr>
          <w:sz w:val="16"/>
          <w:szCs w:val="16"/>
        </w:rPr>
        <w:t xml:space="preserve"> </w:t>
      </w:r>
      <w:r w:rsidR="006046D7">
        <w:rPr>
          <w:sz w:val="16"/>
          <w:szCs w:val="16"/>
        </w:rPr>
        <w:t>и сооружений различного назначения</w:t>
      </w:r>
      <w:r>
        <w:rPr>
          <w:sz w:val="16"/>
          <w:szCs w:val="16"/>
        </w:rPr>
        <w:t xml:space="preserve">. </w:t>
      </w:r>
    </w:p>
    <w:p w:rsidR="006375D4" w:rsidRDefault="006375D4" w:rsidP="006375D4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Радиатор изготовлен по технологии «литье под давлением», состоит из отдельных элементов-секций, соединенных между собой при помощи ниппелей. Герметичность в местах соединения секций обеспечивается уплотнительными прокладками.</w:t>
      </w:r>
    </w:p>
    <w:p w:rsidR="00CC3BF6" w:rsidRDefault="00CC3BF6" w:rsidP="00CC3BF6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Для покраски радиаторов используется термостойкое защитно-декоративное покрытие, соответствующее ГОСТ 9.032.-74. Цвет радиатора указан на упаковке и из разных партий может незначительно отличаться по оттенку.</w:t>
      </w:r>
    </w:p>
    <w:p w:rsidR="006375D4" w:rsidRPr="009E2BD5" w:rsidRDefault="006375D4" w:rsidP="006375D4">
      <w:pPr>
        <w:pStyle w:val="a3"/>
        <w:ind w:left="0"/>
        <w:jc w:val="both"/>
        <w:rPr>
          <w:b/>
          <w:sz w:val="18"/>
          <w:szCs w:val="18"/>
        </w:rPr>
      </w:pPr>
      <w:r w:rsidRPr="009E2BD5">
        <w:rPr>
          <w:b/>
          <w:sz w:val="18"/>
          <w:szCs w:val="18"/>
        </w:rPr>
        <w:t>1. Технические характеристики радиатора (на одну секцию).</w:t>
      </w:r>
    </w:p>
    <w:tbl>
      <w:tblPr>
        <w:tblW w:w="7182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37"/>
        <w:gridCol w:w="709"/>
        <w:gridCol w:w="567"/>
        <w:gridCol w:w="567"/>
        <w:gridCol w:w="709"/>
        <w:gridCol w:w="705"/>
        <w:gridCol w:w="595"/>
        <w:gridCol w:w="500"/>
      </w:tblGrid>
      <w:tr w:rsidR="00CA133B" w:rsidRPr="00937A3D" w:rsidTr="00A30E47">
        <w:trPr>
          <w:trHeight w:val="39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наименование модели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3D" w:rsidRPr="00937A3D" w:rsidRDefault="00A30E47" w:rsidP="00A30E47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Номинальный тепловой поток</w:t>
            </w:r>
            <w:r w:rsidR="000D7708" w:rsidRPr="00117B3A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</w:t>
            </w:r>
            <w:r w:rsidR="00937A3D"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(при</w:t>
            </w:r>
            <w:r w:rsidR="000D7708" w:rsidRPr="000D7708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</w:t>
            </w:r>
            <w:r w:rsidR="000D7708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sym w:font="Symbol" w:char="F044"/>
            </w:r>
            <w:r w:rsidR="00937A3D"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Т=70 </w:t>
            </w:r>
            <w:r w:rsidR="00117B3A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sym w:font="Symbol" w:char="F0B0"/>
            </w:r>
            <w:r w:rsidR="00937A3D"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С), кВт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Межосе</w:t>
            </w:r>
            <w:r w:rsidR="00CA133B" w:rsidRPr="00CA133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-</w:t>
            </w: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вое расстоя</w:t>
            </w:r>
            <w:r w:rsidR="00CA133B" w:rsidRPr="00CA133B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-</w:t>
            </w: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ние, мм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A3D" w:rsidRPr="00937A3D" w:rsidRDefault="00937A3D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Технические характеристики радиаторов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3D" w:rsidRPr="00937A3D" w:rsidRDefault="00937A3D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Давление, атм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Объем, 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3D" w:rsidRPr="00937A3D" w:rsidRDefault="00661BF9" w:rsidP="00615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Вес, </w:t>
            </w:r>
            <w:r w:rsidR="00937A3D"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кг</w:t>
            </w:r>
          </w:p>
        </w:tc>
      </w:tr>
      <w:tr w:rsidR="00CA133B" w:rsidRPr="00937A3D" w:rsidTr="00A30E47">
        <w:trPr>
          <w:trHeight w:val="4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Высота,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Шири</w:t>
            </w:r>
            <w:r w:rsidR="00CA133B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-</w:t>
            </w: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на,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Глуби</w:t>
            </w:r>
            <w:r w:rsidR="00CA133B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-</w:t>
            </w: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на,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рабочее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3D" w:rsidRPr="00937A3D" w:rsidRDefault="00CA133B" w:rsidP="0093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Испыта</w:t>
            </w:r>
            <w:r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тель</w:t>
            </w:r>
            <w:r w:rsidR="00937A3D"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ное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D" w:rsidRPr="00937A3D" w:rsidRDefault="00937A3D" w:rsidP="00937A3D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</w:p>
        </w:tc>
      </w:tr>
      <w:tr w:rsidR="00872197" w:rsidRPr="00937A3D" w:rsidTr="00A30E47">
        <w:trPr>
          <w:trHeight w:val="26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197" w:rsidRPr="00937A3D" w:rsidRDefault="002D7229" w:rsidP="0086198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KONNER </w:t>
            </w:r>
            <w:r w:rsidR="005E1439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LUX</w:t>
            </w:r>
            <w:r w:rsidR="00382D65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 xml:space="preserve"> </w:t>
            </w:r>
            <w:r w:rsidR="00861985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10</w:t>
            </w:r>
            <w:r w:rsidR="00382D65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0/500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97" w:rsidRPr="00937A3D" w:rsidRDefault="00382D65" w:rsidP="0086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0,</w:t>
            </w:r>
            <w:r w:rsidR="00872197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</w:t>
            </w:r>
            <w:r w:rsidR="00D6739E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6</w:t>
            </w:r>
            <w:r w:rsidR="00861985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97" w:rsidRPr="00937A3D" w:rsidRDefault="00872197" w:rsidP="0038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97" w:rsidRPr="005E58ED" w:rsidRDefault="00872197" w:rsidP="0086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5</w:t>
            </w:r>
            <w:r w:rsidR="00861985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6</w:t>
            </w:r>
            <w:r w:rsidR="00661BF9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97" w:rsidRPr="00937A3D" w:rsidRDefault="00872197" w:rsidP="0086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7</w:t>
            </w:r>
            <w:r w:rsidR="00861985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97" w:rsidRPr="00937A3D" w:rsidRDefault="00861985" w:rsidP="0086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97" w:rsidRPr="00937A3D" w:rsidRDefault="00872197" w:rsidP="0038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97" w:rsidRPr="00937A3D" w:rsidRDefault="00872197" w:rsidP="0038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937A3D"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97" w:rsidRPr="00937A3D" w:rsidRDefault="00382D65" w:rsidP="0086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  <w:t>0,</w:t>
            </w:r>
            <w:r w:rsidR="00861985"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97" w:rsidRPr="00C069D1" w:rsidRDefault="00382D65" w:rsidP="00615F2D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sz w:val="12"/>
                <w:szCs w:val="12"/>
                <w:lang w:eastAsia="ru-RU"/>
              </w:rPr>
              <w:t>0</w:t>
            </w:r>
            <w:r w:rsidR="00861985">
              <w:rPr>
                <w:rFonts w:eastAsia="Times New Roman" w:cstheme="minorHAnsi"/>
                <w:sz w:val="12"/>
                <w:szCs w:val="12"/>
                <w:lang w:eastAsia="ru-RU"/>
              </w:rPr>
              <w:t>,</w:t>
            </w:r>
            <w:r w:rsidR="00615F2D">
              <w:rPr>
                <w:rFonts w:eastAsia="Times New Roman" w:cstheme="minorHAnsi"/>
                <w:sz w:val="12"/>
                <w:szCs w:val="12"/>
                <w:lang w:val="en-US" w:eastAsia="ru-RU"/>
              </w:rPr>
              <w:t>74</w:t>
            </w:r>
          </w:p>
        </w:tc>
      </w:tr>
    </w:tbl>
    <w:p w:rsidR="00FA5471" w:rsidRPr="00490FA1" w:rsidRDefault="00FA5471" w:rsidP="00FA5471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 w:rsidRPr="00490FA1">
        <w:rPr>
          <w:sz w:val="16"/>
          <w:szCs w:val="16"/>
        </w:rPr>
        <w:t>Отклонения значения номинального теплового потока отопительного прибора от заявленного изготовителем допускаются в пределах от минус 4% до плюс 5%.</w:t>
      </w:r>
    </w:p>
    <w:p w:rsidR="006375D4" w:rsidRPr="009E2BD5" w:rsidRDefault="006375D4" w:rsidP="006375D4">
      <w:pPr>
        <w:pStyle w:val="a3"/>
        <w:spacing w:after="0" w:line="240" w:lineRule="auto"/>
        <w:ind w:left="0"/>
        <w:jc w:val="both"/>
        <w:rPr>
          <w:b/>
          <w:sz w:val="18"/>
          <w:szCs w:val="18"/>
        </w:rPr>
      </w:pPr>
      <w:r w:rsidRPr="009E2BD5">
        <w:rPr>
          <w:b/>
          <w:sz w:val="18"/>
          <w:szCs w:val="18"/>
        </w:rPr>
        <w:t>2. Комплектация.</w:t>
      </w:r>
      <w:bookmarkStart w:id="0" w:name="_GoBack"/>
      <w:bookmarkEnd w:id="0"/>
    </w:p>
    <w:p w:rsidR="006375D4" w:rsidRDefault="006375D4" w:rsidP="006375D4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- радиатор в фирменной упаковке.</w:t>
      </w:r>
    </w:p>
    <w:p w:rsidR="006375D4" w:rsidRDefault="006375D4" w:rsidP="006375D4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- технический паспорт изделия с гарантийным талоном.</w:t>
      </w:r>
    </w:p>
    <w:p w:rsidR="00CA133B" w:rsidRDefault="006375D4" w:rsidP="00120CB9">
      <w:pPr>
        <w:spacing w:after="0" w:line="240" w:lineRule="auto"/>
        <w:jc w:val="both"/>
        <w:rPr>
          <w:b/>
          <w:sz w:val="18"/>
          <w:szCs w:val="18"/>
        </w:rPr>
      </w:pPr>
      <w:r w:rsidRPr="009E2BD5">
        <w:rPr>
          <w:b/>
          <w:sz w:val="18"/>
          <w:szCs w:val="18"/>
        </w:rPr>
        <w:t>3. Сертификат.</w:t>
      </w:r>
    </w:p>
    <w:p w:rsidR="00120CB9" w:rsidRDefault="008446D1" w:rsidP="008446D1">
      <w:pPr>
        <w:pStyle w:val="a3"/>
        <w:spacing w:after="0" w:line="240" w:lineRule="auto"/>
        <w:ind w:left="0"/>
        <w:jc w:val="both"/>
      </w:pPr>
      <w:r>
        <w:rPr>
          <w:sz w:val="16"/>
          <w:szCs w:val="16"/>
        </w:rPr>
        <w:t>Производство радиаторов KONNER сертифицировано в соответствии с нормами международного стандарта ISO9001, ISO14001. На территории РФ радиаторы KONNER имеют сертификат соответствия</w:t>
      </w:r>
      <w:r w:rsidR="00D6739E" w:rsidRPr="00D6739E">
        <w:rPr>
          <w:sz w:val="16"/>
          <w:szCs w:val="16"/>
        </w:rPr>
        <w:t xml:space="preserve"> №</w:t>
      </w:r>
      <w:r w:rsidR="00D6739E" w:rsidRPr="0000626E">
        <w:rPr>
          <w:rFonts w:ascii="Arial" w:hAnsi="Arial" w:cs="Arial"/>
          <w:sz w:val="16"/>
          <w:szCs w:val="16"/>
        </w:rPr>
        <w:t xml:space="preserve"> </w:t>
      </w:r>
      <w:r w:rsidR="00D6739E" w:rsidRPr="00D6739E">
        <w:rPr>
          <w:sz w:val="16"/>
          <w:szCs w:val="16"/>
        </w:rPr>
        <w:t>РОСС RU C-CN.АГ16.В.00495/23, срок действия с 08.09.2023 по 07.09.2028 г.</w:t>
      </w:r>
      <w:r>
        <w:rPr>
          <w:sz w:val="16"/>
          <w:szCs w:val="16"/>
        </w:rPr>
        <w:t xml:space="preserve">, соответствуют ГОСТ 31311-2005. </w:t>
      </w:r>
      <w:r w:rsidR="007A3725">
        <w:rPr>
          <w:rFonts w:ascii="Arial" w:hAnsi="Arial" w:cs="Arial"/>
          <w:noProof/>
          <w:lang w:eastAsia="ru-RU"/>
        </w:rPr>
        <w:drawing>
          <wp:inline distT="0" distB="0" distL="0" distR="0" wp14:anchorId="008B31F7" wp14:editId="77088E52">
            <wp:extent cx="181029" cy="157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1" cy="1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CB9" w:rsidRPr="00120CB9">
        <w:t xml:space="preserve"> </w:t>
      </w:r>
    </w:p>
    <w:p w:rsidR="00D930D1" w:rsidRPr="00D930D1" w:rsidRDefault="00D930D1" w:rsidP="00D930D1">
      <w:pPr>
        <w:spacing w:after="0" w:line="240" w:lineRule="auto"/>
        <w:jc w:val="both"/>
        <w:rPr>
          <w:b/>
          <w:sz w:val="18"/>
          <w:szCs w:val="18"/>
        </w:rPr>
      </w:pPr>
      <w:r w:rsidRPr="00D930D1">
        <w:rPr>
          <w:b/>
          <w:sz w:val="18"/>
          <w:szCs w:val="18"/>
        </w:rPr>
        <w:t>4. Монтаж радиатора.</w:t>
      </w:r>
    </w:p>
    <w:p w:rsidR="00D930D1" w:rsidRPr="008F6368" w:rsidRDefault="00D930D1" w:rsidP="006375D4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D570DB">
        <w:rPr>
          <w:sz w:val="16"/>
          <w:szCs w:val="16"/>
        </w:rPr>
        <w:t>.1. Монтаж радиаторов должен осуществляться специализированной монтажной организацией, имеющей св</w:t>
      </w:r>
      <w:r w:rsidR="008F6368">
        <w:rPr>
          <w:sz w:val="16"/>
          <w:szCs w:val="16"/>
        </w:rPr>
        <w:t>идетельство о допуске к работам.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4.2. Перед установкой</w:t>
      </w:r>
      <w:r w:rsidRPr="006375D4">
        <w:rPr>
          <w:sz w:val="16"/>
          <w:szCs w:val="16"/>
        </w:rPr>
        <w:tab/>
        <w:t xml:space="preserve"> радиаторов необходимо произвести протяжку ниппельных соединений, ослабление которых возможно при транспортировке.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4.3.  Для максимальной эффективности работы радиатора рекомендуется соблюдать следующие расстояния</w:t>
      </w:r>
      <w:r w:rsidR="00A30E47">
        <w:rPr>
          <w:sz w:val="16"/>
          <w:szCs w:val="16"/>
        </w:rPr>
        <w:t>: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 xml:space="preserve">- от пола до низа радиатора </w:t>
      </w:r>
      <w:r w:rsidR="00493697">
        <w:rPr>
          <w:sz w:val="16"/>
          <w:szCs w:val="16"/>
        </w:rPr>
        <w:t>-</w:t>
      </w:r>
      <w:r w:rsidR="00007886" w:rsidRPr="00007886">
        <w:rPr>
          <w:sz w:val="16"/>
          <w:szCs w:val="16"/>
        </w:rPr>
        <w:t xml:space="preserve"> </w:t>
      </w:r>
      <w:r w:rsidR="00007886">
        <w:rPr>
          <w:sz w:val="16"/>
          <w:szCs w:val="16"/>
        </w:rPr>
        <w:t>не менее</w:t>
      </w:r>
      <w:r w:rsidR="00A30E47">
        <w:rPr>
          <w:sz w:val="16"/>
          <w:szCs w:val="16"/>
        </w:rPr>
        <w:t xml:space="preserve"> 60 мм</w:t>
      </w:r>
      <w:r w:rsidRPr="006375D4">
        <w:rPr>
          <w:sz w:val="16"/>
          <w:szCs w:val="16"/>
        </w:rPr>
        <w:t>;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- от стены до задней стенки радиатора</w:t>
      </w:r>
      <w:r w:rsidR="00493697">
        <w:rPr>
          <w:sz w:val="16"/>
          <w:szCs w:val="16"/>
        </w:rPr>
        <w:t>-</w:t>
      </w:r>
      <w:r w:rsidRPr="006375D4">
        <w:rPr>
          <w:sz w:val="16"/>
          <w:szCs w:val="16"/>
        </w:rPr>
        <w:t xml:space="preserve"> </w:t>
      </w:r>
      <w:r w:rsidR="00007886">
        <w:rPr>
          <w:sz w:val="16"/>
          <w:szCs w:val="16"/>
        </w:rPr>
        <w:t xml:space="preserve">не менее </w:t>
      </w:r>
      <w:r w:rsidR="00A30E47">
        <w:rPr>
          <w:sz w:val="16"/>
          <w:szCs w:val="16"/>
        </w:rPr>
        <w:t>25 мм</w:t>
      </w:r>
      <w:r w:rsidRPr="006375D4">
        <w:rPr>
          <w:sz w:val="16"/>
          <w:szCs w:val="16"/>
        </w:rPr>
        <w:t>;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 xml:space="preserve">- от верха радиатора до низа подоконной доски или низа оконного </w:t>
      </w:r>
      <w:r w:rsidR="00CD2822" w:rsidRPr="006375D4">
        <w:rPr>
          <w:sz w:val="16"/>
          <w:szCs w:val="16"/>
        </w:rPr>
        <w:t>проема</w:t>
      </w:r>
      <w:r w:rsidR="00493697">
        <w:rPr>
          <w:sz w:val="16"/>
          <w:szCs w:val="16"/>
        </w:rPr>
        <w:t xml:space="preserve"> -</w:t>
      </w:r>
      <w:r w:rsidR="00CD2822" w:rsidRPr="006375D4">
        <w:rPr>
          <w:sz w:val="16"/>
          <w:szCs w:val="16"/>
        </w:rPr>
        <w:t xml:space="preserve"> </w:t>
      </w:r>
      <w:r w:rsidR="00007886">
        <w:rPr>
          <w:sz w:val="16"/>
          <w:szCs w:val="16"/>
        </w:rPr>
        <w:t xml:space="preserve">не менее </w:t>
      </w:r>
      <w:r w:rsidR="00A30E47">
        <w:rPr>
          <w:sz w:val="16"/>
          <w:szCs w:val="16"/>
        </w:rPr>
        <w:t>50 мм</w:t>
      </w:r>
      <w:r w:rsidRPr="006375D4">
        <w:rPr>
          <w:sz w:val="16"/>
          <w:szCs w:val="16"/>
        </w:rPr>
        <w:t>.</w:t>
      </w:r>
    </w:p>
    <w:p w:rsidR="006375D4" w:rsidRPr="006375D4" w:rsidRDefault="00D930D1" w:rsidP="006375D4">
      <w:pPr>
        <w:spacing w:after="0"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4.4. Для алюминиевых</w:t>
      </w:r>
      <w:r w:rsidR="006375D4" w:rsidRPr="006375D4">
        <w:rPr>
          <w:sz w:val="16"/>
          <w:szCs w:val="16"/>
        </w:rPr>
        <w:t xml:space="preserve"> радиаторов до 10 секций используется 2 кронштейна. Для радиаторов более 10 </w:t>
      </w:r>
      <w:r w:rsidR="006433D2" w:rsidRPr="006375D4">
        <w:rPr>
          <w:sz w:val="16"/>
          <w:szCs w:val="16"/>
        </w:rPr>
        <w:t>секций -</w:t>
      </w:r>
      <w:r w:rsidR="006375D4" w:rsidRPr="006375D4">
        <w:rPr>
          <w:sz w:val="16"/>
          <w:szCs w:val="16"/>
        </w:rPr>
        <w:t xml:space="preserve"> 3 кронштейна (2 сверху и 1 снизу).</w:t>
      </w:r>
    </w:p>
    <w:p w:rsidR="00FA5471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4.5. Радиатор следует устанавливать строго горизонтально. Отклонение оси коллектора радиатора от подводящих труб не должно быть более 2</w:t>
      </w:r>
      <w:r w:rsidRPr="006375D4">
        <w:rPr>
          <w:sz w:val="16"/>
          <w:szCs w:val="16"/>
        </w:rPr>
        <w:sym w:font="Symbol" w:char="F0B0"/>
      </w:r>
      <w:r w:rsidRPr="006375D4">
        <w:rPr>
          <w:sz w:val="16"/>
          <w:szCs w:val="16"/>
        </w:rPr>
        <w:t>.</w:t>
      </w:r>
    </w:p>
    <w:p w:rsidR="005F1AB5" w:rsidRDefault="006375D4" w:rsidP="005F1AB5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6375D4">
        <w:rPr>
          <w:b/>
          <w:sz w:val="18"/>
          <w:szCs w:val="18"/>
        </w:rPr>
        <w:t>5</w:t>
      </w:r>
      <w:r w:rsidRPr="006375D4">
        <w:rPr>
          <w:sz w:val="18"/>
          <w:szCs w:val="18"/>
        </w:rPr>
        <w:t xml:space="preserve">. </w:t>
      </w:r>
      <w:r w:rsidRPr="006375D4">
        <w:rPr>
          <w:rFonts w:cstheme="minorHAnsi"/>
          <w:b/>
          <w:sz w:val="18"/>
          <w:szCs w:val="18"/>
        </w:rPr>
        <w:t>Возможные схемы подключения радиатора</w:t>
      </w:r>
      <w:r w:rsidRPr="006375D4">
        <w:rPr>
          <w:rFonts w:cstheme="minorHAnsi"/>
          <w:sz w:val="18"/>
          <w:szCs w:val="18"/>
        </w:rPr>
        <w:t>.</w:t>
      </w:r>
    </w:p>
    <w:p w:rsidR="005F1AB5" w:rsidRPr="0040382C" w:rsidRDefault="005F1AB5" w:rsidP="005F1AB5">
      <w:pPr>
        <w:spacing w:after="0" w:line="240" w:lineRule="auto"/>
        <w:contextualSpacing/>
        <w:jc w:val="both"/>
        <w:rPr>
          <w:sz w:val="16"/>
          <w:szCs w:val="16"/>
        </w:rPr>
      </w:pPr>
      <w:r w:rsidRPr="005F1AB5">
        <w:rPr>
          <w:sz w:val="16"/>
          <w:szCs w:val="16"/>
        </w:rPr>
        <w:lastRenderedPageBreak/>
        <w:t xml:space="preserve">В однотрубных системах отопления перед радиатором необходимо установить байпас (перемычку). </w:t>
      </w:r>
    </w:p>
    <w:p w:rsidR="005F1AB5" w:rsidRPr="005F1AB5" w:rsidRDefault="00B25274" w:rsidP="005F1AB5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object w:dxaOrig="8694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4pt;height:93.4pt" o:ole="">
            <v:imagedata r:id="rId10" o:title=""/>
          </v:shape>
          <o:OLEObject Type="Embed" ProgID="CorelDraw.Graphic.19" ShapeID="_x0000_i1025" DrawAspect="Content" ObjectID="_1755949102" r:id="rId11"/>
        </w:object>
      </w:r>
    </w:p>
    <w:p w:rsidR="00786277" w:rsidRDefault="00E6559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E65594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-радиатор, </w:t>
      </w:r>
      <w:r w:rsidRPr="00E65594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-запорно-регулирующий вентиль, </w:t>
      </w:r>
      <w:r w:rsidRPr="00E65594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-переходник+ заглушка, </w:t>
      </w:r>
      <w:r w:rsidRPr="00E65594">
        <w:rPr>
          <w:b/>
          <w:sz w:val="16"/>
          <w:szCs w:val="16"/>
        </w:rPr>
        <w:t>4</w:t>
      </w:r>
      <w:r>
        <w:rPr>
          <w:sz w:val="16"/>
          <w:szCs w:val="16"/>
        </w:rPr>
        <w:t xml:space="preserve">-переходник+воздухоотводчик, </w:t>
      </w:r>
      <w:r w:rsidRPr="00E65594">
        <w:rPr>
          <w:b/>
          <w:sz w:val="16"/>
          <w:szCs w:val="16"/>
        </w:rPr>
        <w:t>5</w:t>
      </w:r>
      <w:r>
        <w:rPr>
          <w:sz w:val="16"/>
          <w:szCs w:val="16"/>
        </w:rPr>
        <w:t>-байпас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 xml:space="preserve">После окончания монтажа необходимо провести испытание смонтированного радиатора согласно п. </w:t>
      </w:r>
      <w:r w:rsidR="00415CA8">
        <w:rPr>
          <w:sz w:val="16"/>
          <w:szCs w:val="16"/>
        </w:rPr>
        <w:t>7</w:t>
      </w:r>
      <w:r w:rsidRPr="006375D4">
        <w:rPr>
          <w:sz w:val="16"/>
          <w:szCs w:val="16"/>
        </w:rPr>
        <w:t xml:space="preserve">.1. </w:t>
      </w:r>
      <w:r w:rsidR="00415CA8" w:rsidRPr="00007886">
        <w:rPr>
          <w:sz w:val="16"/>
          <w:szCs w:val="16"/>
        </w:rPr>
        <w:t>СП 73.13330.2016(СНиП 3.05.01-85)</w:t>
      </w:r>
      <w:r w:rsidR="00415CA8" w:rsidRPr="00415CA8">
        <w:rPr>
          <w:sz w:val="16"/>
          <w:szCs w:val="16"/>
        </w:rPr>
        <w:t xml:space="preserve"> </w:t>
      </w:r>
      <w:r w:rsidRPr="006375D4">
        <w:rPr>
          <w:sz w:val="16"/>
          <w:szCs w:val="16"/>
        </w:rPr>
        <w:t>и составить Акт ввода радиатора в эксплуатацию, в котором указываются: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- дата проведения испытания и ввода радиатора в эксплуатацию;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- испытательное давление;</w:t>
      </w:r>
      <w:r w:rsidR="0080250E">
        <w:rPr>
          <w:sz w:val="16"/>
          <w:szCs w:val="16"/>
        </w:rPr>
        <w:t xml:space="preserve"> </w:t>
      </w:r>
      <w:r w:rsidRPr="006375D4">
        <w:rPr>
          <w:sz w:val="16"/>
          <w:szCs w:val="16"/>
        </w:rPr>
        <w:t>-результаты испытания;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 xml:space="preserve">- подпись ответственного лица организации, производившей монтаж и испытания, с указанием номера </w:t>
      </w:r>
      <w:r w:rsidR="00D92D29" w:rsidRPr="00D92D29">
        <w:rPr>
          <w:sz w:val="16"/>
          <w:szCs w:val="16"/>
        </w:rPr>
        <w:t>свидетельств</w:t>
      </w:r>
      <w:r w:rsidR="00D92D29">
        <w:rPr>
          <w:sz w:val="16"/>
          <w:szCs w:val="16"/>
        </w:rPr>
        <w:t>а</w:t>
      </w:r>
      <w:r w:rsidR="00D92D29" w:rsidRPr="00D92D29">
        <w:rPr>
          <w:sz w:val="16"/>
          <w:szCs w:val="16"/>
        </w:rPr>
        <w:t xml:space="preserve"> (сертификат) вступления в СРО</w:t>
      </w:r>
      <w:r w:rsidRPr="006375D4">
        <w:rPr>
          <w:sz w:val="16"/>
          <w:szCs w:val="16"/>
        </w:rPr>
        <w:t xml:space="preserve"> и реквизитов организации, а также печать этой организации;</w:t>
      </w:r>
    </w:p>
    <w:p w:rsidR="00382D65" w:rsidRPr="006375D4" w:rsidRDefault="006375D4" w:rsidP="006375D4">
      <w:pPr>
        <w:spacing w:after="0" w:line="240" w:lineRule="auto"/>
        <w:contextualSpacing/>
        <w:jc w:val="both"/>
        <w:rPr>
          <w:sz w:val="18"/>
          <w:szCs w:val="18"/>
        </w:rPr>
      </w:pPr>
      <w:r w:rsidRPr="006375D4">
        <w:rPr>
          <w:sz w:val="16"/>
          <w:szCs w:val="16"/>
        </w:rPr>
        <w:t>- подпись лица (организации), эксплуатирующего радиатор.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8"/>
          <w:szCs w:val="18"/>
        </w:rPr>
      </w:pPr>
      <w:r w:rsidRPr="006375D4">
        <w:rPr>
          <w:b/>
          <w:sz w:val="18"/>
          <w:szCs w:val="18"/>
        </w:rPr>
        <w:t>6. Рекомендации по установке запорно-регулирующей и воздухоотводящей арматуры</w:t>
      </w:r>
      <w:r w:rsidRPr="006375D4">
        <w:rPr>
          <w:sz w:val="18"/>
          <w:szCs w:val="18"/>
        </w:rPr>
        <w:t>.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Установка радиаторов осуществляется следующим образом: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- не распаковывая подвесить радиатор на кронштейны, предварительно закрепленные на стене дюбелями с шурупом согласно схеме разметки, расположив конвективные каналы вертикально;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- соединить радиатор с подводящими трубопроводами, оборудованными на входе регулирующим (ручным или автоматическим) каналом, а на выходе запорным (настроечным) клапаном;</w:t>
      </w:r>
    </w:p>
    <w:p w:rsidR="006375D4" w:rsidRP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- установить прилагаемый ручной (кран Маевского) либо автоматический клапан для выпуска воздуха в свободный верхний выход радиатора. Установить заглушку в неиспользуемое выходное отверстие радиатора и проверить работоспособность системы. Проверка и профилактика всех приборов и арматуры системы отопления должна производиться компетентными лицами регулярно;</w:t>
      </w:r>
    </w:p>
    <w:p w:rsidR="006375D4" w:rsidRDefault="006375D4" w:rsidP="006375D4">
      <w:pPr>
        <w:spacing w:after="0" w:line="240" w:lineRule="auto"/>
        <w:contextualSpacing/>
        <w:jc w:val="both"/>
        <w:rPr>
          <w:sz w:val="16"/>
          <w:szCs w:val="16"/>
        </w:rPr>
      </w:pPr>
      <w:r w:rsidRPr="006375D4">
        <w:rPr>
          <w:sz w:val="16"/>
          <w:szCs w:val="16"/>
        </w:rPr>
        <w:t>- после окончания гидравлических и отделочных работ снять упаковочную пленку.</w:t>
      </w:r>
    </w:p>
    <w:p w:rsidR="006375D4" w:rsidRPr="009E2BD5" w:rsidRDefault="006375D4" w:rsidP="006375D4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 w:rsidRPr="009E2BD5">
        <w:rPr>
          <w:b/>
          <w:sz w:val="18"/>
          <w:szCs w:val="18"/>
        </w:rPr>
        <w:t>7</w:t>
      </w:r>
      <w:r w:rsidRPr="006375D4">
        <w:rPr>
          <w:b/>
          <w:sz w:val="16"/>
          <w:szCs w:val="16"/>
        </w:rPr>
        <w:t>. Рекомендации по материалам и качеству трубопроводов для подвода теплоносителя в отопительный прибор</w:t>
      </w:r>
      <w:r w:rsidRPr="006375D4">
        <w:rPr>
          <w:sz w:val="16"/>
          <w:szCs w:val="16"/>
        </w:rPr>
        <w:t>.</w:t>
      </w:r>
    </w:p>
    <w:p w:rsidR="006375D4" w:rsidRPr="00D570DB" w:rsidRDefault="006375D4" w:rsidP="006375D4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D570DB">
        <w:rPr>
          <w:sz w:val="16"/>
          <w:szCs w:val="16"/>
        </w:rPr>
        <w:t>.1. Трубопроводы систем отопления следует проектировать из стальных, труб из полимерных материалов, разрешенных к применению в строительстве;</w:t>
      </w:r>
    </w:p>
    <w:p w:rsidR="006375D4" w:rsidRPr="00D570DB" w:rsidRDefault="006375D4" w:rsidP="006375D4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D570DB">
        <w:rPr>
          <w:sz w:val="16"/>
          <w:szCs w:val="16"/>
        </w:rPr>
        <w:t>.2. В комплекте с полимерными трубами следует применять соединительные детали и изделия, соответствующие применяемому типу труб;</w:t>
      </w:r>
    </w:p>
    <w:p w:rsidR="00382D65" w:rsidRPr="00D570DB" w:rsidRDefault="006375D4" w:rsidP="006375D4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D570DB">
        <w:rPr>
          <w:sz w:val="16"/>
          <w:szCs w:val="16"/>
        </w:rPr>
        <w:t>.3. Параметры теплоносителя (температура, давление) в горизонтальных системах отопления с трубами из полимерных материалов не должны превышать предельно допустимые значения, указанные в нормативной документации на их изготовление.</w:t>
      </w:r>
    </w:p>
    <w:p w:rsidR="006375D4" w:rsidRPr="009E2BD5" w:rsidRDefault="006375D4" w:rsidP="006375D4">
      <w:pPr>
        <w:spacing w:after="0" w:line="240" w:lineRule="auto"/>
        <w:jc w:val="both"/>
        <w:rPr>
          <w:sz w:val="18"/>
          <w:szCs w:val="18"/>
        </w:rPr>
      </w:pPr>
      <w:r w:rsidRPr="009E2BD5">
        <w:rPr>
          <w:b/>
          <w:sz w:val="18"/>
          <w:szCs w:val="18"/>
        </w:rPr>
        <w:t>8. Эксплуатация радиатора и его обслуживание</w:t>
      </w:r>
      <w:r w:rsidRPr="009E2BD5">
        <w:rPr>
          <w:sz w:val="18"/>
          <w:szCs w:val="18"/>
        </w:rPr>
        <w:t>.</w:t>
      </w:r>
    </w:p>
    <w:p w:rsidR="006375D4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 xml:space="preserve">.1. Проектирование, монтаж и </w:t>
      </w:r>
      <w:r w:rsidRPr="00007886">
        <w:rPr>
          <w:sz w:val="16"/>
          <w:szCs w:val="16"/>
        </w:rPr>
        <w:t xml:space="preserve">эксплуатация системы отопления должны осуществляться в соответствии с требованиями СНиП 41-0102003 и </w:t>
      </w:r>
      <w:r w:rsidR="00415CA8" w:rsidRPr="00007886">
        <w:rPr>
          <w:sz w:val="16"/>
          <w:szCs w:val="16"/>
        </w:rPr>
        <w:t>СП 73.13330.2016 (СНиП 3.05.01-85)</w:t>
      </w:r>
      <w:r w:rsidRPr="00007886">
        <w:rPr>
          <w:sz w:val="16"/>
          <w:szCs w:val="16"/>
        </w:rPr>
        <w:t>.</w:t>
      </w:r>
      <w:r w:rsidR="00CE341E" w:rsidRPr="00CE341E">
        <w:rPr>
          <w:sz w:val="16"/>
          <w:szCs w:val="16"/>
        </w:rPr>
        <w:t xml:space="preserve"> </w:t>
      </w:r>
    </w:p>
    <w:p w:rsidR="00CE341E" w:rsidRPr="00CE341E" w:rsidRDefault="00CE341E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Все вопросы, связанные с заменой радиатора в уже существующих системах, рекомендуется согласовывать с РЭУ (ДЭЗ, ЖЭК и т.д.)</w:t>
      </w:r>
    </w:p>
    <w:p w:rsidR="00382D65" w:rsidRPr="00D570DB" w:rsidRDefault="006375D4" w:rsidP="00382D6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 xml:space="preserve">.2. </w:t>
      </w:r>
      <w:r w:rsidR="00382D65" w:rsidRPr="00D570DB">
        <w:rPr>
          <w:sz w:val="16"/>
          <w:szCs w:val="16"/>
        </w:rPr>
        <w:t xml:space="preserve">В течение всего периода эксплуатации система отопления должна быть заполнена теплоносителем в соответствии с требованиями «Правилах технической эксплуатации электрических станций и сетей РФ </w:t>
      </w:r>
      <w:r w:rsidR="00382D65" w:rsidRPr="00036C36">
        <w:rPr>
          <w:bCs/>
          <w:sz w:val="16"/>
          <w:szCs w:val="16"/>
        </w:rPr>
        <w:t>СО 153-34.20.501-2003</w:t>
      </w:r>
      <w:r w:rsidR="00382D65">
        <w:rPr>
          <w:sz w:val="16"/>
          <w:szCs w:val="16"/>
        </w:rPr>
        <w:t>» (утв. Приказом Минэнерго России от 19.06.2003 г №229)</w:t>
      </w:r>
      <w:r w:rsidR="00382D65" w:rsidRPr="00D570DB">
        <w:rPr>
          <w:sz w:val="16"/>
          <w:szCs w:val="16"/>
        </w:rPr>
        <w:t>.</w:t>
      </w:r>
    </w:p>
    <w:p w:rsidR="00382D65" w:rsidRDefault="00382D65" w:rsidP="00382D6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>.3.</w:t>
      </w:r>
      <w:r w:rsidR="00FE3BAC" w:rsidRPr="00FE3BAC">
        <w:t xml:space="preserve"> </w:t>
      </w:r>
      <w:r w:rsidR="00FE3BAC" w:rsidRPr="00FE3BAC">
        <w:rPr>
          <w:sz w:val="16"/>
          <w:szCs w:val="16"/>
        </w:rPr>
        <w:t>Опорожнение системы отопления допускается только в аварийных случаях на срок, минимально необходимый для устранения аварии, но не более 15 сут</w:t>
      </w:r>
      <w:r w:rsidR="005729C4">
        <w:rPr>
          <w:sz w:val="16"/>
          <w:szCs w:val="16"/>
        </w:rPr>
        <w:t>ок</w:t>
      </w:r>
      <w:r w:rsidR="00FE3BAC" w:rsidRPr="00FE3BAC">
        <w:rPr>
          <w:sz w:val="16"/>
          <w:szCs w:val="16"/>
        </w:rPr>
        <w:t xml:space="preserve"> в течение года </w:t>
      </w:r>
      <w:r w:rsidR="00FE3BAC">
        <w:rPr>
          <w:sz w:val="16"/>
          <w:szCs w:val="16"/>
        </w:rPr>
        <w:t>(п.10.2. ГОСТ 31311-2005).</w:t>
      </w:r>
    </w:p>
    <w:p w:rsidR="006375D4" w:rsidRPr="00D570DB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8.4. м</w:t>
      </w:r>
      <w:r w:rsidRPr="00946DEE">
        <w:rPr>
          <w:sz w:val="16"/>
          <w:szCs w:val="16"/>
        </w:rPr>
        <w:t>аксимальная температура теплоносителя 110</w:t>
      </w:r>
      <w:r>
        <w:rPr>
          <w:sz w:val="16"/>
          <w:szCs w:val="16"/>
        </w:rPr>
        <w:sym w:font="Symbol" w:char="F0B0"/>
      </w:r>
      <w:r w:rsidRPr="00946DEE">
        <w:rPr>
          <w:sz w:val="16"/>
          <w:szCs w:val="16"/>
        </w:rPr>
        <w:t>С</w:t>
      </w:r>
    </w:p>
    <w:p w:rsidR="00493697" w:rsidRPr="00007886" w:rsidRDefault="006375D4" w:rsidP="006375D4">
      <w:pPr>
        <w:spacing w:after="0" w:line="240" w:lineRule="auto"/>
        <w:jc w:val="both"/>
        <w:rPr>
          <w:sz w:val="16"/>
          <w:szCs w:val="16"/>
        </w:rPr>
      </w:pPr>
      <w:r w:rsidRPr="00007886">
        <w:rPr>
          <w:sz w:val="16"/>
          <w:szCs w:val="16"/>
        </w:rPr>
        <w:t xml:space="preserve">8.5. </w:t>
      </w:r>
      <w:r w:rsidR="00493697" w:rsidRPr="00007886">
        <w:rPr>
          <w:sz w:val="16"/>
          <w:szCs w:val="16"/>
        </w:rPr>
        <w:t>Отопительные приборы после окончания отделочных работ необходимо тщательно очистить от строительного мусора и прочих загрязнений. Отопительные приборы, поставляемые упакованными в защитную пленку, освобождают от нее после окончания монтажа</w:t>
      </w:r>
    </w:p>
    <w:p w:rsidR="006375D4" w:rsidRPr="00D570DB" w:rsidRDefault="00FE3BAC" w:rsidP="006375D4">
      <w:pPr>
        <w:spacing w:after="0" w:line="240" w:lineRule="auto"/>
        <w:jc w:val="both"/>
        <w:rPr>
          <w:sz w:val="16"/>
          <w:szCs w:val="16"/>
        </w:rPr>
      </w:pPr>
      <w:r w:rsidRPr="00007886">
        <w:rPr>
          <w:sz w:val="16"/>
          <w:szCs w:val="16"/>
        </w:rPr>
        <w:t>Отопительные приборы необходимо очищать от пыли перед началом отопительного сезона и через каждые 3 - 4 месяца работы</w:t>
      </w:r>
      <w:r w:rsidRPr="00FE3BAC">
        <w:rPr>
          <w:sz w:val="16"/>
          <w:szCs w:val="16"/>
        </w:rPr>
        <w:t xml:space="preserve"> (п.10.4. ГОСТ 31311-2005)</w:t>
      </w:r>
      <w:r w:rsidR="006375D4" w:rsidRPr="00D570DB">
        <w:rPr>
          <w:sz w:val="16"/>
          <w:szCs w:val="16"/>
        </w:rPr>
        <w:t>.</w:t>
      </w:r>
    </w:p>
    <w:p w:rsidR="00382D65" w:rsidRPr="00D570DB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>.</w:t>
      </w:r>
      <w:r>
        <w:rPr>
          <w:sz w:val="16"/>
          <w:szCs w:val="16"/>
        </w:rPr>
        <w:t>6</w:t>
      </w:r>
      <w:r w:rsidRPr="00D570DB">
        <w:rPr>
          <w:sz w:val="16"/>
          <w:szCs w:val="16"/>
        </w:rPr>
        <w:t xml:space="preserve">. </w:t>
      </w:r>
      <w:r w:rsidRPr="00165CB8">
        <w:rPr>
          <w:sz w:val="16"/>
          <w:szCs w:val="16"/>
        </w:rPr>
        <w:t xml:space="preserve">Срок эксплуатации </w:t>
      </w:r>
      <w:r w:rsidR="00D930D1">
        <w:rPr>
          <w:sz w:val="16"/>
          <w:szCs w:val="16"/>
        </w:rPr>
        <w:t>алюминиевых</w:t>
      </w:r>
      <w:r w:rsidRPr="00165CB8">
        <w:rPr>
          <w:sz w:val="16"/>
          <w:szCs w:val="16"/>
        </w:rPr>
        <w:t xml:space="preserve"> радиаторов – </w:t>
      </w:r>
      <w:r w:rsidR="00D930D1" w:rsidRPr="009A34DC">
        <w:rPr>
          <w:sz w:val="16"/>
          <w:szCs w:val="16"/>
        </w:rPr>
        <w:t>1</w:t>
      </w:r>
      <w:r w:rsidR="00382D65">
        <w:rPr>
          <w:sz w:val="16"/>
          <w:szCs w:val="16"/>
        </w:rPr>
        <w:t>0</w:t>
      </w:r>
      <w:r w:rsidRPr="00165CB8">
        <w:rPr>
          <w:sz w:val="16"/>
          <w:szCs w:val="16"/>
        </w:rPr>
        <w:t xml:space="preserve"> лет.</w:t>
      </w:r>
    </w:p>
    <w:p w:rsidR="006375D4" w:rsidRDefault="006375D4" w:rsidP="006375D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="00BB5915" w:rsidRPr="00382D65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6549BD">
        <w:rPr>
          <w:sz w:val="18"/>
          <w:szCs w:val="18"/>
        </w:rPr>
        <w:t xml:space="preserve"> </w:t>
      </w:r>
      <w:r w:rsidRPr="00DD2FB3">
        <w:rPr>
          <w:b/>
          <w:sz w:val="18"/>
          <w:szCs w:val="18"/>
        </w:rPr>
        <w:t>Категорически запрещается</w:t>
      </w:r>
      <w:r>
        <w:rPr>
          <w:sz w:val="18"/>
          <w:szCs w:val="18"/>
        </w:rPr>
        <w:t>:</w:t>
      </w:r>
    </w:p>
    <w:p w:rsidR="006375D4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>.</w:t>
      </w:r>
      <w:r w:rsidR="00BB5915" w:rsidRPr="00382D65">
        <w:rPr>
          <w:sz w:val="16"/>
          <w:szCs w:val="16"/>
        </w:rPr>
        <w:t>7</w:t>
      </w:r>
      <w:r w:rsidRPr="00D570DB">
        <w:rPr>
          <w:sz w:val="16"/>
          <w:szCs w:val="16"/>
        </w:rPr>
        <w:t>.1. Отключать радиатор (перекрывать верхний и нижний вентили) полностью от системы отопления, кроме аварийных случаев и в случаях сервисного обслуживания радиаторов.</w:t>
      </w:r>
    </w:p>
    <w:p w:rsidR="006433D2" w:rsidRPr="00D570DB" w:rsidRDefault="006433D2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Все вопросы, связанные с заменой радиатора в уже существующих системах, рекомендуется согласовывать с РЭУ (ДЭЗ, ЖЭК и т.д.).</w:t>
      </w:r>
    </w:p>
    <w:p w:rsidR="006375D4" w:rsidRPr="00D570DB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>.</w:t>
      </w:r>
      <w:r w:rsidR="00BB5915" w:rsidRPr="00382D65">
        <w:rPr>
          <w:sz w:val="16"/>
          <w:szCs w:val="16"/>
        </w:rPr>
        <w:t>7</w:t>
      </w:r>
      <w:r w:rsidRPr="00D570DB">
        <w:rPr>
          <w:sz w:val="16"/>
          <w:szCs w:val="16"/>
        </w:rPr>
        <w:t>.2. Резко открывать верхний и нижний вентили отключенного от магистрали отопления радиатора во избежание гидравлического удара внутри радиатора и его разрыва.</w:t>
      </w:r>
    </w:p>
    <w:p w:rsidR="006375D4" w:rsidRPr="00D570DB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>.</w:t>
      </w:r>
      <w:r w:rsidR="00BB5915" w:rsidRPr="00382D65">
        <w:rPr>
          <w:sz w:val="16"/>
          <w:szCs w:val="16"/>
        </w:rPr>
        <w:t>7</w:t>
      </w:r>
      <w:r w:rsidRPr="00D570DB">
        <w:rPr>
          <w:sz w:val="16"/>
          <w:szCs w:val="16"/>
        </w:rPr>
        <w:t>.3. Освещать воздушный клапан для удаления газовоздушной смеси спичками, фонарями с открытым огнем, особенно в первые 2-3 года эксплуатации.</w:t>
      </w:r>
    </w:p>
    <w:p w:rsidR="006375D4" w:rsidRPr="00D570DB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>.</w:t>
      </w:r>
      <w:r w:rsidR="00BB5915" w:rsidRPr="00382D65">
        <w:rPr>
          <w:sz w:val="16"/>
          <w:szCs w:val="16"/>
        </w:rPr>
        <w:t>7</w:t>
      </w:r>
      <w:r w:rsidRPr="00D570DB">
        <w:rPr>
          <w:sz w:val="16"/>
          <w:szCs w:val="16"/>
        </w:rPr>
        <w:t>.4. Использовать трубы магистралей в качестве элементов электрических цепей.</w:t>
      </w:r>
    </w:p>
    <w:p w:rsidR="006375D4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>.</w:t>
      </w:r>
      <w:r w:rsidR="00BB5915" w:rsidRPr="00382D65">
        <w:rPr>
          <w:sz w:val="16"/>
          <w:szCs w:val="16"/>
        </w:rPr>
        <w:t>7</w:t>
      </w:r>
      <w:r w:rsidRPr="00D570DB">
        <w:rPr>
          <w:sz w:val="16"/>
          <w:szCs w:val="16"/>
        </w:rPr>
        <w:t>.5. Допускать детей к играм с вентилями и воздушным клапаном.</w:t>
      </w:r>
      <w:r w:rsidR="006549BD">
        <w:rPr>
          <w:sz w:val="16"/>
          <w:szCs w:val="16"/>
        </w:rPr>
        <w:t xml:space="preserve"> </w:t>
      </w:r>
    </w:p>
    <w:p w:rsidR="006549BD" w:rsidRPr="00D570DB" w:rsidRDefault="006549BD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8.7.6. Использовать радиатор в системах отопления с режимом водно-химической подготовки, не соответствующим «Правилам технической эксплуатации электрических станций и сетей РФ».</w:t>
      </w:r>
    </w:p>
    <w:p w:rsidR="006375D4" w:rsidRPr="00D570DB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D570DB">
        <w:rPr>
          <w:sz w:val="16"/>
          <w:szCs w:val="16"/>
        </w:rPr>
        <w:t>.</w:t>
      </w:r>
      <w:r w:rsidR="00BB5915" w:rsidRPr="00BB5915">
        <w:rPr>
          <w:sz w:val="16"/>
          <w:szCs w:val="16"/>
        </w:rPr>
        <w:t>8</w:t>
      </w:r>
      <w:r w:rsidR="00415CA8">
        <w:rPr>
          <w:sz w:val="16"/>
          <w:szCs w:val="16"/>
        </w:rPr>
        <w:t xml:space="preserve">. </w:t>
      </w:r>
      <w:r w:rsidRPr="00D570DB">
        <w:rPr>
          <w:sz w:val="16"/>
          <w:szCs w:val="16"/>
        </w:rPr>
        <w:t>Необходимость частого спуска воздуха из радиатора является признаком неправильной работы системы отопления, поэтому в этом случае рекомендуется вызывать специалиста.</w:t>
      </w:r>
    </w:p>
    <w:p w:rsidR="006375D4" w:rsidRPr="004A7860" w:rsidRDefault="006375D4" w:rsidP="006375D4">
      <w:pPr>
        <w:spacing w:after="0" w:line="240" w:lineRule="auto"/>
        <w:jc w:val="both"/>
        <w:rPr>
          <w:sz w:val="16"/>
          <w:szCs w:val="16"/>
        </w:rPr>
      </w:pPr>
      <w:r w:rsidRPr="004A7860">
        <w:rPr>
          <w:sz w:val="16"/>
          <w:szCs w:val="16"/>
        </w:rPr>
        <w:t>8</w:t>
      </w:r>
      <w:r w:rsidRPr="00F41E76">
        <w:rPr>
          <w:sz w:val="16"/>
          <w:szCs w:val="16"/>
        </w:rPr>
        <w:t>.</w:t>
      </w:r>
      <w:r w:rsidR="00415CA8">
        <w:rPr>
          <w:sz w:val="16"/>
          <w:szCs w:val="16"/>
        </w:rPr>
        <w:t>9</w:t>
      </w:r>
      <w:r w:rsidRPr="00F41E76">
        <w:rPr>
          <w:sz w:val="16"/>
          <w:szCs w:val="16"/>
        </w:rPr>
        <w:t>. В случае аварии или в других случаях неудовлетворительной работы радиатора, если Покупатель (Пользователь) претендует на замену и/или возмещение ущерба, причиненного последствиями аварии, он должен в трехдневный срок обратиться в магазин по месту приобретения товара. При обращении Покупатель (Пользователь) должен предъявить документы, перечень которых установлен в разделе о гарантийных обязательствах настоящего паспорта.</w:t>
      </w:r>
    </w:p>
    <w:p w:rsidR="006375D4" w:rsidRPr="009E2BD5" w:rsidRDefault="006375D4" w:rsidP="006375D4">
      <w:pPr>
        <w:spacing w:after="0" w:line="240" w:lineRule="auto"/>
        <w:jc w:val="both"/>
        <w:rPr>
          <w:sz w:val="18"/>
          <w:szCs w:val="18"/>
          <w:u w:val="single"/>
        </w:rPr>
      </w:pPr>
      <w:r w:rsidRPr="009E2BD5">
        <w:rPr>
          <w:b/>
          <w:sz w:val="18"/>
          <w:szCs w:val="18"/>
        </w:rPr>
        <w:t>9. Гарантийные обязательства.</w:t>
      </w:r>
    </w:p>
    <w:p w:rsidR="00FA5471" w:rsidRPr="00734118" w:rsidRDefault="006375D4" w:rsidP="00FA5471">
      <w:pPr>
        <w:spacing w:after="0" w:line="240" w:lineRule="auto"/>
        <w:jc w:val="both"/>
        <w:rPr>
          <w:sz w:val="16"/>
          <w:szCs w:val="16"/>
        </w:rPr>
      </w:pPr>
      <w:r w:rsidRPr="004A7860">
        <w:rPr>
          <w:sz w:val="16"/>
          <w:szCs w:val="16"/>
        </w:rPr>
        <w:t xml:space="preserve">9.1. </w:t>
      </w:r>
      <w:r w:rsidR="00937A3D">
        <w:rPr>
          <w:sz w:val="16"/>
          <w:szCs w:val="16"/>
        </w:rPr>
        <w:t>Гарантия</w:t>
      </w:r>
      <w:r w:rsidR="00937A3D" w:rsidRPr="00165CB8">
        <w:rPr>
          <w:sz w:val="16"/>
          <w:szCs w:val="16"/>
        </w:rPr>
        <w:t xml:space="preserve"> на радиаторы отопления составляет </w:t>
      </w:r>
      <w:r w:rsidR="00382D65">
        <w:rPr>
          <w:sz w:val="16"/>
          <w:szCs w:val="16"/>
        </w:rPr>
        <w:t>5 лет</w:t>
      </w:r>
      <w:r w:rsidR="00937A3D">
        <w:rPr>
          <w:sz w:val="16"/>
          <w:szCs w:val="16"/>
        </w:rPr>
        <w:t xml:space="preserve"> со дня</w:t>
      </w:r>
      <w:r w:rsidR="006549BD">
        <w:rPr>
          <w:sz w:val="16"/>
          <w:szCs w:val="16"/>
        </w:rPr>
        <w:t xml:space="preserve"> продажи при соблюдении требований и рекомендаций, изложенных в настоящем паспорте, при отсутствии аварийных случаев опорожнения радиатора и при наличии у покупателя оригинала настоящего паспорта с заполненным гарантийным талоном и штампами торгующей монтажной и эксплуатирующей организаций</w:t>
      </w:r>
      <w:r w:rsidR="00FA5471">
        <w:rPr>
          <w:sz w:val="16"/>
          <w:szCs w:val="16"/>
        </w:rPr>
        <w:t>.</w:t>
      </w:r>
    </w:p>
    <w:p w:rsidR="006375D4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9.2. Гарантия распространяется только на дефекты, возникшие по вине завода-производителя.</w:t>
      </w:r>
      <w:r w:rsidR="004B1314">
        <w:rPr>
          <w:sz w:val="16"/>
          <w:szCs w:val="16"/>
        </w:rPr>
        <w:t xml:space="preserve"> Гарантия не распространяется на радиаторы, секционный состав которых был изменен и/или произведена замена отдельных секций. </w:t>
      </w:r>
    </w:p>
    <w:p w:rsidR="006375D4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9.3. Под выполнением гарантийных обязательств понимается замена секции радиатора с производственными дефектами, выявленными в процессе эксплуатации радиатора.</w:t>
      </w:r>
    </w:p>
    <w:p w:rsidR="006046D7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9.4. Гарантия не распространяется на дефекты, возникшие по вине потребителя или третьих лиц в результате нарушений правил транспортировки, хранения, монтажа и условий эксплуатации, указанных в данном паспорте.</w:t>
      </w:r>
      <w:r w:rsidR="006046D7">
        <w:rPr>
          <w:sz w:val="16"/>
          <w:szCs w:val="16"/>
        </w:rPr>
        <w:t xml:space="preserve"> </w:t>
      </w:r>
    </w:p>
    <w:p w:rsidR="006375D4" w:rsidRDefault="006046D7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Условия трансп</w:t>
      </w:r>
      <w:r w:rsidR="00672B69">
        <w:rPr>
          <w:sz w:val="16"/>
          <w:szCs w:val="16"/>
        </w:rPr>
        <w:t>о</w:t>
      </w:r>
      <w:r>
        <w:rPr>
          <w:sz w:val="16"/>
          <w:szCs w:val="16"/>
        </w:rPr>
        <w:t>ртировки и хранения в соответствии с ГОСТ 31311-2005.</w:t>
      </w:r>
    </w:p>
    <w:p w:rsidR="006375D4" w:rsidRDefault="006375D4" w:rsidP="006375D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9.5. В спорных случаях претензии по качеству продукции принимаются при предъявлении покупателем следующих документов:</w:t>
      </w:r>
    </w:p>
    <w:p w:rsidR="00BA520C" w:rsidRDefault="00BA520C" w:rsidP="00BA520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заявление клиента, в котором должны быть указаны паспортные данные, адрес, дата, время аварии, имя и адрес установщика с указанием, обладает ли он страховым полисом, покрывающим ущерб, нанесенный неправильной установкой радиатора;</w:t>
      </w:r>
    </w:p>
    <w:p w:rsidR="00BA520C" w:rsidRDefault="00BA520C" w:rsidP="00BA520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FE3BAC">
        <w:rPr>
          <w:sz w:val="16"/>
          <w:szCs w:val="16"/>
        </w:rPr>
        <w:t>с</w:t>
      </w:r>
      <w:r w:rsidR="00FE3BAC" w:rsidRPr="00FE3BAC">
        <w:rPr>
          <w:sz w:val="16"/>
          <w:szCs w:val="16"/>
        </w:rPr>
        <w:t>видетельство (сертификат) вступления в СРО</w:t>
      </w:r>
      <w:r>
        <w:rPr>
          <w:sz w:val="16"/>
          <w:szCs w:val="16"/>
        </w:rPr>
        <w:t>;</w:t>
      </w:r>
    </w:p>
    <w:p w:rsidR="00BA520C" w:rsidRDefault="00BA520C" w:rsidP="00BA520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фотография с места аварии;</w:t>
      </w:r>
    </w:p>
    <w:p w:rsidR="00BA520C" w:rsidRDefault="00BA520C" w:rsidP="00BA520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акт рекламации, подписанный представителем </w:t>
      </w:r>
      <w:r w:rsidR="00FE3BAC">
        <w:rPr>
          <w:sz w:val="16"/>
          <w:szCs w:val="16"/>
        </w:rPr>
        <w:t>УК (ТСЖ, ЖСК и т.п.)</w:t>
      </w:r>
      <w:r>
        <w:rPr>
          <w:sz w:val="16"/>
          <w:szCs w:val="16"/>
        </w:rPr>
        <w:t>, клиентом или его представителем;</w:t>
      </w:r>
    </w:p>
    <w:p w:rsidR="00863FCE" w:rsidRDefault="00415CA8" w:rsidP="00BA520C">
      <w:pPr>
        <w:spacing w:after="0" w:line="240" w:lineRule="auto"/>
        <w:jc w:val="both"/>
        <w:rPr>
          <w:sz w:val="16"/>
          <w:szCs w:val="16"/>
        </w:rPr>
      </w:pPr>
      <w:r w:rsidRPr="00415CA8">
        <w:rPr>
          <w:sz w:val="16"/>
          <w:szCs w:val="16"/>
        </w:rPr>
        <w:t>- копия разрешения эксплуатационной организации, отвечающей за систему, в которую был установлен прибор, на установку данного прибора;</w:t>
      </w:r>
    </w:p>
    <w:p w:rsidR="000E345F" w:rsidRDefault="000E345F" w:rsidP="000E345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копия акта о вводе радиатора в эксплуатацию с указанием величины испытательного давления;</w:t>
      </w:r>
    </w:p>
    <w:p w:rsidR="000E345F" w:rsidRDefault="000E345F" w:rsidP="000E345F">
      <w:pPr>
        <w:spacing w:after="0" w:line="240" w:lineRule="auto"/>
        <w:jc w:val="both"/>
        <w:rPr>
          <w:sz w:val="16"/>
          <w:szCs w:val="16"/>
        </w:rPr>
      </w:pPr>
      <w:r w:rsidRPr="00BA520C">
        <w:rPr>
          <w:sz w:val="16"/>
          <w:szCs w:val="16"/>
        </w:rPr>
        <w:t>-</w:t>
      </w:r>
      <w:r>
        <w:rPr>
          <w:sz w:val="16"/>
          <w:szCs w:val="16"/>
        </w:rPr>
        <w:t xml:space="preserve"> копия накладной (или другого документа, подтверждающего покупку);</w:t>
      </w:r>
    </w:p>
    <w:p w:rsidR="000E345F" w:rsidRDefault="000E345F" w:rsidP="00BA520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оригинал паспорта радиатора  с заполненным гарантийным талоном.</w:t>
      </w:r>
    </w:p>
    <w:sectPr w:rsidR="000E345F" w:rsidSect="0015520C">
      <w:pgSz w:w="16838" w:h="11906" w:orient="landscape"/>
      <w:pgMar w:top="720" w:right="720" w:bottom="720" w:left="720" w:header="709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56" w:rsidRDefault="00003D56" w:rsidP="0015520C">
      <w:pPr>
        <w:spacing w:after="0" w:line="240" w:lineRule="auto"/>
      </w:pPr>
      <w:r>
        <w:separator/>
      </w:r>
    </w:p>
  </w:endnote>
  <w:endnote w:type="continuationSeparator" w:id="0">
    <w:p w:rsidR="00003D56" w:rsidRDefault="00003D56" w:rsidP="0015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56" w:rsidRDefault="00003D56" w:rsidP="0015520C">
      <w:pPr>
        <w:spacing w:after="0" w:line="240" w:lineRule="auto"/>
      </w:pPr>
      <w:r>
        <w:separator/>
      </w:r>
    </w:p>
  </w:footnote>
  <w:footnote w:type="continuationSeparator" w:id="0">
    <w:p w:rsidR="00003D56" w:rsidRDefault="00003D56" w:rsidP="0015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2EA"/>
    <w:multiLevelType w:val="hybridMultilevel"/>
    <w:tmpl w:val="48FEC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7"/>
    <w:rsid w:val="00003D56"/>
    <w:rsid w:val="00007886"/>
    <w:rsid w:val="00022AEB"/>
    <w:rsid w:val="00025F5D"/>
    <w:rsid w:val="000A0452"/>
    <w:rsid w:val="000C44D4"/>
    <w:rsid w:val="000D7708"/>
    <w:rsid w:val="000E345F"/>
    <w:rsid w:val="000E5DE9"/>
    <w:rsid w:val="000F567C"/>
    <w:rsid w:val="000F5DD7"/>
    <w:rsid w:val="00103A7D"/>
    <w:rsid w:val="00114D0A"/>
    <w:rsid w:val="00117B3A"/>
    <w:rsid w:val="00120CB9"/>
    <w:rsid w:val="00124348"/>
    <w:rsid w:val="0015520C"/>
    <w:rsid w:val="00165CB8"/>
    <w:rsid w:val="00186CA9"/>
    <w:rsid w:val="00192658"/>
    <w:rsid w:val="001A1403"/>
    <w:rsid w:val="001A3472"/>
    <w:rsid w:val="002035AB"/>
    <w:rsid w:val="002125DA"/>
    <w:rsid w:val="0023715C"/>
    <w:rsid w:val="002D7229"/>
    <w:rsid w:val="002E57FB"/>
    <w:rsid w:val="00317681"/>
    <w:rsid w:val="003624A1"/>
    <w:rsid w:val="00382D65"/>
    <w:rsid w:val="003A5FDB"/>
    <w:rsid w:val="003F03AD"/>
    <w:rsid w:val="003F0F4D"/>
    <w:rsid w:val="003F45A1"/>
    <w:rsid w:val="0040382C"/>
    <w:rsid w:val="00415CA8"/>
    <w:rsid w:val="004250E8"/>
    <w:rsid w:val="00426BA6"/>
    <w:rsid w:val="0043100B"/>
    <w:rsid w:val="004500C1"/>
    <w:rsid w:val="00450E6C"/>
    <w:rsid w:val="00464788"/>
    <w:rsid w:val="00493697"/>
    <w:rsid w:val="004A3F80"/>
    <w:rsid w:val="004A7860"/>
    <w:rsid w:val="004B1314"/>
    <w:rsid w:val="004B559F"/>
    <w:rsid w:val="004D1139"/>
    <w:rsid w:val="00523F47"/>
    <w:rsid w:val="005729C4"/>
    <w:rsid w:val="005779D0"/>
    <w:rsid w:val="005878E3"/>
    <w:rsid w:val="0059112C"/>
    <w:rsid w:val="005B51EA"/>
    <w:rsid w:val="005D181C"/>
    <w:rsid w:val="005D4EB7"/>
    <w:rsid w:val="005E1439"/>
    <w:rsid w:val="005E509B"/>
    <w:rsid w:val="005E58ED"/>
    <w:rsid w:val="005F1AB5"/>
    <w:rsid w:val="006046D7"/>
    <w:rsid w:val="00615F2D"/>
    <w:rsid w:val="0063710B"/>
    <w:rsid w:val="006375D4"/>
    <w:rsid w:val="006433D2"/>
    <w:rsid w:val="00645FFA"/>
    <w:rsid w:val="006549BD"/>
    <w:rsid w:val="00661BF9"/>
    <w:rsid w:val="00672B69"/>
    <w:rsid w:val="006B21B4"/>
    <w:rsid w:val="006E5304"/>
    <w:rsid w:val="00706BA2"/>
    <w:rsid w:val="00786277"/>
    <w:rsid w:val="007869D4"/>
    <w:rsid w:val="007A10BB"/>
    <w:rsid w:val="007A3725"/>
    <w:rsid w:val="007B5CC4"/>
    <w:rsid w:val="007E16EB"/>
    <w:rsid w:val="0080250E"/>
    <w:rsid w:val="00833E30"/>
    <w:rsid w:val="008446D1"/>
    <w:rsid w:val="00861985"/>
    <w:rsid w:val="00863FCE"/>
    <w:rsid w:val="00872197"/>
    <w:rsid w:val="008E2078"/>
    <w:rsid w:val="008F6368"/>
    <w:rsid w:val="00937A3D"/>
    <w:rsid w:val="00946DEE"/>
    <w:rsid w:val="00951A5B"/>
    <w:rsid w:val="009568F6"/>
    <w:rsid w:val="00971D18"/>
    <w:rsid w:val="00984112"/>
    <w:rsid w:val="009A34DC"/>
    <w:rsid w:val="009A4D71"/>
    <w:rsid w:val="009B2551"/>
    <w:rsid w:val="009E2BD5"/>
    <w:rsid w:val="00A30E47"/>
    <w:rsid w:val="00A73824"/>
    <w:rsid w:val="00A8699A"/>
    <w:rsid w:val="00A90185"/>
    <w:rsid w:val="00AA0C1E"/>
    <w:rsid w:val="00AA30E6"/>
    <w:rsid w:val="00AD6F66"/>
    <w:rsid w:val="00AE2162"/>
    <w:rsid w:val="00AF7CCF"/>
    <w:rsid w:val="00B25274"/>
    <w:rsid w:val="00B25A89"/>
    <w:rsid w:val="00B306C3"/>
    <w:rsid w:val="00B542D4"/>
    <w:rsid w:val="00BA520C"/>
    <w:rsid w:val="00BB5915"/>
    <w:rsid w:val="00BC2714"/>
    <w:rsid w:val="00BC4AF0"/>
    <w:rsid w:val="00BD2C9F"/>
    <w:rsid w:val="00BF02B0"/>
    <w:rsid w:val="00C069D1"/>
    <w:rsid w:val="00C15B66"/>
    <w:rsid w:val="00C27C15"/>
    <w:rsid w:val="00CA133B"/>
    <w:rsid w:val="00CA4CCE"/>
    <w:rsid w:val="00CC3BF6"/>
    <w:rsid w:val="00CD2822"/>
    <w:rsid w:val="00CE341E"/>
    <w:rsid w:val="00D570DB"/>
    <w:rsid w:val="00D573E4"/>
    <w:rsid w:val="00D6739E"/>
    <w:rsid w:val="00D92D29"/>
    <w:rsid w:val="00D930D1"/>
    <w:rsid w:val="00DB6B0B"/>
    <w:rsid w:val="00DC2F7C"/>
    <w:rsid w:val="00DC329E"/>
    <w:rsid w:val="00DC7E8B"/>
    <w:rsid w:val="00DD148A"/>
    <w:rsid w:val="00DD2FB3"/>
    <w:rsid w:val="00DE09AD"/>
    <w:rsid w:val="00E00DB0"/>
    <w:rsid w:val="00E12ED9"/>
    <w:rsid w:val="00E263E7"/>
    <w:rsid w:val="00E51A81"/>
    <w:rsid w:val="00E52744"/>
    <w:rsid w:val="00E65594"/>
    <w:rsid w:val="00E70172"/>
    <w:rsid w:val="00EB615B"/>
    <w:rsid w:val="00EF658E"/>
    <w:rsid w:val="00F41E76"/>
    <w:rsid w:val="00F46E47"/>
    <w:rsid w:val="00FA5471"/>
    <w:rsid w:val="00FA5F73"/>
    <w:rsid w:val="00FB1BA3"/>
    <w:rsid w:val="00FC4D93"/>
    <w:rsid w:val="00FE3BAC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2E1CD"/>
  <w15:docId w15:val="{84757ABF-A9EA-4BAD-9628-91E0DE9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48"/>
    <w:pPr>
      <w:ind w:left="720"/>
      <w:contextualSpacing/>
    </w:pPr>
  </w:style>
  <w:style w:type="table" w:styleId="a4">
    <w:name w:val="Table Grid"/>
    <w:basedOn w:val="a1"/>
    <w:uiPriority w:val="3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2D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20C"/>
  </w:style>
  <w:style w:type="paragraph" w:styleId="a9">
    <w:name w:val="footer"/>
    <w:basedOn w:val="a"/>
    <w:link w:val="aa"/>
    <w:uiPriority w:val="99"/>
    <w:unhideWhenUsed/>
    <w:rsid w:val="0015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20C"/>
  </w:style>
  <w:style w:type="character" w:styleId="ab">
    <w:name w:val="annotation reference"/>
    <w:basedOn w:val="a0"/>
    <w:uiPriority w:val="99"/>
    <w:semiHidden/>
    <w:unhideWhenUsed/>
    <w:rsid w:val="004A78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8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8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8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860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F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C707-A60F-4B88-ACF3-1172034C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Kislova</dc:creator>
  <cp:lastModifiedBy>Maria Sokolova</cp:lastModifiedBy>
  <cp:revision>3</cp:revision>
  <cp:lastPrinted>2023-09-11T11:52:00Z</cp:lastPrinted>
  <dcterms:created xsi:type="dcterms:W3CDTF">2023-09-11T11:49:00Z</dcterms:created>
  <dcterms:modified xsi:type="dcterms:W3CDTF">2023-09-11T11:52:00Z</dcterms:modified>
</cp:coreProperties>
</file>